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B23F" w14:textId="652CB0B4" w:rsidR="0014671F" w:rsidRPr="00333F01" w:rsidRDefault="0014671F" w:rsidP="0014671F">
      <w:pPr>
        <w:pStyle w:val="NoSpacing"/>
        <w:spacing w:line="360" w:lineRule="auto"/>
        <w:jc w:val="center"/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sz w:val="24"/>
          <w:szCs w:val="24"/>
          <w:lang w:val="en-IN"/>
        </w:rPr>
        <w:t xml:space="preserve">ANNEXURE – </w:t>
      </w:r>
      <w:r w:rsidR="00815BCD" w:rsidRPr="00333F01">
        <w:rPr>
          <w:rStyle w:val="Strong"/>
          <w:sz w:val="24"/>
          <w:szCs w:val="24"/>
          <w:lang w:val="en-IN"/>
        </w:rPr>
        <w:t>VII</w:t>
      </w:r>
    </w:p>
    <w:p w14:paraId="7BCF43BD" w14:textId="77777777" w:rsidR="0014671F" w:rsidRPr="00333F01" w:rsidRDefault="0014671F" w:rsidP="0014671F">
      <w:pPr>
        <w:jc w:val="center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Department of Research and Development</w:t>
      </w:r>
    </w:p>
    <w:p w14:paraId="5966AC7C" w14:textId="77777777" w:rsidR="0014671F" w:rsidRPr="00333F01" w:rsidRDefault="0014671F" w:rsidP="0014671F">
      <w:pPr>
        <w:jc w:val="center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Asiatic Society for Social Science Research</w:t>
      </w:r>
    </w:p>
    <w:p w14:paraId="52F3F094" w14:textId="77777777" w:rsidR="0014671F" w:rsidRPr="00333F01" w:rsidRDefault="0014671F" w:rsidP="0014671F">
      <w:pPr>
        <w:jc w:val="center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Flat No. 1 U/G House No. 677/16 Ashok Vatika Deoli New Delhi – 80</w:t>
      </w:r>
    </w:p>
    <w:p w14:paraId="73614E4E" w14:textId="77777777" w:rsidR="0014671F" w:rsidRPr="00333F01" w:rsidRDefault="0014671F" w:rsidP="0014671F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</w:p>
    <w:p w14:paraId="7705FFCB" w14:textId="2A1CE691" w:rsidR="0014671F" w:rsidRPr="00333F01" w:rsidRDefault="00977B47" w:rsidP="0014671F">
      <w:pPr>
        <w:jc w:val="center"/>
        <w:rPr>
          <w:rStyle w:val="Strong"/>
          <w:sz w:val="24"/>
          <w:szCs w:val="24"/>
          <w:u w:val="single"/>
          <w:lang w:val="en-IN"/>
        </w:rPr>
      </w:pPr>
      <w:r w:rsidRPr="00333F01">
        <w:rPr>
          <w:rStyle w:val="Strong"/>
          <w:sz w:val="24"/>
          <w:szCs w:val="24"/>
          <w:u w:val="single"/>
          <w:lang w:val="en-IN"/>
        </w:rPr>
        <w:t>PROGRAMME PROPOSAL</w:t>
      </w:r>
    </w:p>
    <w:p w14:paraId="0A9B3704" w14:textId="68F600E3" w:rsidR="0014671F" w:rsidRPr="00333F01" w:rsidRDefault="0014671F">
      <w:pPr>
        <w:rPr>
          <w:rStyle w:val="Strong"/>
          <w:b w:val="0"/>
          <w:bCs w:val="0"/>
          <w:sz w:val="24"/>
          <w:szCs w:val="24"/>
          <w:lang w:val="en-IN"/>
        </w:rPr>
      </w:pPr>
    </w:p>
    <w:p w14:paraId="408CFEE6" w14:textId="1AC2C968" w:rsidR="00E55BBA" w:rsidRPr="00333F01" w:rsidRDefault="00E55BBA" w:rsidP="004914D8">
      <w:pPr>
        <w:jc w:val="center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BASIC INFORMATION OF THE PROGRAMME</w:t>
      </w:r>
    </w:p>
    <w:p w14:paraId="134EACFD" w14:textId="77777777" w:rsidR="00693D55" w:rsidRPr="00333F01" w:rsidRDefault="00693D55" w:rsidP="003C27F2">
      <w:pPr>
        <w:rPr>
          <w:rStyle w:val="Strong"/>
          <w:sz w:val="24"/>
          <w:szCs w:val="24"/>
          <w:lang w:val="en-IN"/>
        </w:rPr>
      </w:pPr>
    </w:p>
    <w:p w14:paraId="400ABD68" w14:textId="524DF221" w:rsidR="003C27F2" w:rsidRPr="00333F01" w:rsidRDefault="00DD5877" w:rsidP="003C27F2">
      <w:pPr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sz w:val="24"/>
          <w:szCs w:val="24"/>
          <w:lang w:val="en-IN"/>
        </w:rPr>
        <w:t>Programme Title:</w:t>
      </w:r>
    </w:p>
    <w:p w14:paraId="0E0E484F" w14:textId="54F8B7B8" w:rsidR="00DD5877" w:rsidRPr="00333F01" w:rsidRDefault="00DD5877" w:rsidP="003C27F2">
      <w:pPr>
        <w:rPr>
          <w:rStyle w:val="Strong"/>
          <w:b w:val="0"/>
          <w:bCs w:val="0"/>
          <w:sz w:val="24"/>
          <w:szCs w:val="24"/>
          <w:lang w:val="en-IN"/>
        </w:rPr>
      </w:pPr>
    </w:p>
    <w:p w14:paraId="64ACF073" w14:textId="35B3C495" w:rsidR="00DD5877" w:rsidRPr="00333F01" w:rsidRDefault="00DD5877" w:rsidP="003C27F2">
      <w:pPr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sz w:val="24"/>
          <w:szCs w:val="24"/>
          <w:lang w:val="en-IN"/>
        </w:rPr>
        <w:t>Lead Programme Convenor</w:t>
      </w:r>
    </w:p>
    <w:p w14:paraId="21CE3D57" w14:textId="59056E28" w:rsidR="00DD5877" w:rsidRPr="00333F01" w:rsidRDefault="00DD5877" w:rsidP="00E55BBA">
      <w:pPr>
        <w:ind w:left="720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Name</w:t>
      </w:r>
      <w:r w:rsidR="00E55BBA" w:rsidRPr="00333F01">
        <w:rPr>
          <w:rStyle w:val="Strong"/>
          <w:b w:val="0"/>
          <w:bCs w:val="0"/>
          <w:sz w:val="24"/>
          <w:szCs w:val="24"/>
          <w:lang w:val="en-IN"/>
        </w:rPr>
        <w:t>:</w:t>
      </w:r>
    </w:p>
    <w:p w14:paraId="405FC9A6" w14:textId="7BFE3F0D" w:rsidR="00E55BBA" w:rsidRPr="00333F01" w:rsidRDefault="00E55BBA" w:rsidP="00E55BBA">
      <w:pPr>
        <w:ind w:left="720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Email:</w:t>
      </w:r>
    </w:p>
    <w:p w14:paraId="63C5E0B6" w14:textId="65F5B276" w:rsidR="00E55BBA" w:rsidRPr="00333F01" w:rsidRDefault="00E55BBA" w:rsidP="00E55BBA">
      <w:pPr>
        <w:ind w:left="720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Contact Number:</w:t>
      </w:r>
    </w:p>
    <w:p w14:paraId="06B4E427" w14:textId="158BA56A" w:rsidR="00E55BBA" w:rsidRPr="00333F01" w:rsidRDefault="00E55BBA" w:rsidP="00E55BBA">
      <w:pPr>
        <w:ind w:left="720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Designation:</w:t>
      </w:r>
    </w:p>
    <w:p w14:paraId="7332BE6D" w14:textId="076F05FE" w:rsidR="00E55BBA" w:rsidRPr="00333F01" w:rsidRDefault="00611F46" w:rsidP="00E55BBA">
      <w:pPr>
        <w:ind w:left="720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Name of the Affiliated Institut</w:t>
      </w:r>
      <w:r w:rsidR="00C56661" w:rsidRPr="00333F01">
        <w:rPr>
          <w:rStyle w:val="Strong"/>
          <w:b w:val="0"/>
          <w:bCs w:val="0"/>
          <w:sz w:val="24"/>
          <w:szCs w:val="24"/>
          <w:lang w:val="en-IN"/>
        </w:rPr>
        <w:t>e</w:t>
      </w:r>
      <w:r w:rsidR="00E55BBA" w:rsidRPr="00333F01">
        <w:rPr>
          <w:rStyle w:val="Strong"/>
          <w:b w:val="0"/>
          <w:bCs w:val="0"/>
          <w:sz w:val="24"/>
          <w:szCs w:val="24"/>
          <w:lang w:val="en-IN"/>
        </w:rPr>
        <w:t>:</w:t>
      </w:r>
    </w:p>
    <w:p w14:paraId="4945908E" w14:textId="7DC88091" w:rsidR="004F6E5C" w:rsidRPr="00333F01" w:rsidRDefault="00B85FA9" w:rsidP="00E55BBA">
      <w:pPr>
        <w:ind w:left="720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In Case the Programme in from Constituent Unit of ASSSR (please specify):</w:t>
      </w:r>
    </w:p>
    <w:p w14:paraId="6CCD5F4D" w14:textId="1DCE0DDA" w:rsidR="00DD5877" w:rsidRPr="00333F01" w:rsidRDefault="00DD5877" w:rsidP="003C27F2">
      <w:pPr>
        <w:rPr>
          <w:rStyle w:val="Strong"/>
          <w:b w:val="0"/>
          <w:bCs w:val="0"/>
          <w:sz w:val="24"/>
          <w:szCs w:val="24"/>
          <w:lang w:val="en-IN"/>
        </w:rPr>
      </w:pPr>
    </w:p>
    <w:p w14:paraId="04F627DC" w14:textId="29558BC8" w:rsidR="00DD5877" w:rsidRPr="00333F01" w:rsidRDefault="00DD5877" w:rsidP="003C27F2">
      <w:pPr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sz w:val="24"/>
          <w:szCs w:val="24"/>
          <w:lang w:val="en-IN"/>
        </w:rPr>
        <w:t>Co – Convenor(s) (if any)</w:t>
      </w:r>
      <w:r w:rsidR="00E55BBA" w:rsidRPr="00333F01">
        <w:rPr>
          <w:rStyle w:val="Strong"/>
          <w:sz w:val="24"/>
          <w:szCs w:val="24"/>
          <w:lang w:val="en-IN"/>
        </w:rPr>
        <w:t>:</w:t>
      </w:r>
    </w:p>
    <w:p w14:paraId="51E03AF1" w14:textId="22420DBD" w:rsidR="00E55BBA" w:rsidRPr="00333F01" w:rsidRDefault="00E55BBA" w:rsidP="003C27F2">
      <w:pPr>
        <w:rPr>
          <w:rStyle w:val="Strong"/>
          <w:sz w:val="24"/>
          <w:szCs w:val="24"/>
          <w:lang w:val="en-IN"/>
        </w:rPr>
      </w:pPr>
    </w:p>
    <w:p w14:paraId="17DA67C9" w14:textId="30CC4D75" w:rsidR="00DD5877" w:rsidRPr="00333F01" w:rsidRDefault="00DD5877" w:rsidP="003C27F2">
      <w:pPr>
        <w:rPr>
          <w:rStyle w:val="Strong"/>
          <w:b w:val="0"/>
          <w:bCs w:val="0"/>
          <w:sz w:val="24"/>
          <w:szCs w:val="24"/>
          <w:lang w:val="en-IN"/>
        </w:rPr>
      </w:pPr>
    </w:p>
    <w:p w14:paraId="28C45E44" w14:textId="6D77D4BD" w:rsidR="00DD5877" w:rsidRPr="00333F01" w:rsidRDefault="00DD5877" w:rsidP="003C27F2">
      <w:pPr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sz w:val="24"/>
          <w:szCs w:val="24"/>
          <w:lang w:val="en-IN"/>
        </w:rPr>
        <w:t>Co</w:t>
      </w:r>
      <w:r w:rsidR="00E55BBA" w:rsidRPr="00333F01">
        <w:rPr>
          <w:rStyle w:val="Strong"/>
          <w:sz w:val="24"/>
          <w:szCs w:val="24"/>
          <w:lang w:val="en-IN"/>
        </w:rPr>
        <w:t>-</w:t>
      </w:r>
      <w:r w:rsidRPr="00333F01">
        <w:rPr>
          <w:rStyle w:val="Strong"/>
          <w:sz w:val="24"/>
          <w:szCs w:val="24"/>
          <w:lang w:val="en-IN"/>
        </w:rPr>
        <w:t>operator(s) (if any)</w:t>
      </w:r>
      <w:r w:rsidR="00E55BBA" w:rsidRPr="00333F01">
        <w:rPr>
          <w:rStyle w:val="Strong"/>
          <w:sz w:val="24"/>
          <w:szCs w:val="24"/>
          <w:lang w:val="en-IN"/>
        </w:rPr>
        <w:t>:</w:t>
      </w:r>
    </w:p>
    <w:p w14:paraId="224F5082" w14:textId="77777777" w:rsidR="00E55BBA" w:rsidRPr="00333F01" w:rsidRDefault="00E55BBA" w:rsidP="003C27F2">
      <w:pPr>
        <w:rPr>
          <w:rStyle w:val="Strong"/>
          <w:b w:val="0"/>
          <w:bCs w:val="0"/>
          <w:sz w:val="24"/>
          <w:szCs w:val="24"/>
          <w:lang w:val="en-IN"/>
        </w:rPr>
      </w:pPr>
    </w:p>
    <w:p w14:paraId="37FA3009" w14:textId="48FE086F" w:rsidR="00DD5877" w:rsidRPr="00333F01" w:rsidRDefault="00E55BBA" w:rsidP="004914D8">
      <w:pPr>
        <w:jc w:val="center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PROGRAMME PROPOSAL / CONCEPT NOTE</w:t>
      </w:r>
    </w:p>
    <w:p w14:paraId="098E9D6C" w14:textId="36CE6972" w:rsidR="006A5941" w:rsidRPr="00333F01" w:rsidRDefault="006A5941" w:rsidP="006A5941">
      <w:pPr>
        <w:rPr>
          <w:rStyle w:val="Strong"/>
          <w:sz w:val="24"/>
          <w:szCs w:val="24"/>
          <w:lang w:val="en-IN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4961"/>
      </w:tblGrid>
      <w:tr w:rsidR="008971A0" w:rsidRPr="00333F01" w14:paraId="6A86EFE8" w14:textId="77777777" w:rsidTr="00AA7C5E">
        <w:trPr>
          <w:jc w:val="center"/>
        </w:trPr>
        <w:tc>
          <w:tcPr>
            <w:tcW w:w="10201" w:type="dxa"/>
            <w:gridSpan w:val="2"/>
          </w:tcPr>
          <w:p w14:paraId="202C9CC5" w14:textId="4810EDDC" w:rsidR="008971A0" w:rsidRPr="00333F01" w:rsidRDefault="00CE0722" w:rsidP="008971A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333F01">
              <w:rPr>
                <w:rStyle w:val="Strong"/>
                <w:sz w:val="24"/>
                <w:szCs w:val="24"/>
              </w:rPr>
              <w:t>Structure</w:t>
            </w:r>
            <w:r w:rsidR="00FA7951" w:rsidRPr="00333F01">
              <w:rPr>
                <w:rStyle w:val="Strong"/>
                <w:sz w:val="24"/>
                <w:szCs w:val="24"/>
              </w:rPr>
              <w:t xml:space="preserve"> of </w:t>
            </w:r>
            <w:r w:rsidR="008971A0" w:rsidRPr="00333F01">
              <w:rPr>
                <w:rStyle w:val="Strong"/>
                <w:sz w:val="24"/>
                <w:szCs w:val="24"/>
              </w:rPr>
              <w:t>Programme Fee</w:t>
            </w:r>
          </w:p>
        </w:tc>
      </w:tr>
      <w:tr w:rsidR="00D27D12" w:rsidRPr="00333F01" w14:paraId="780ABA37" w14:textId="77777777" w:rsidTr="00942D22">
        <w:trPr>
          <w:jc w:val="center"/>
        </w:trPr>
        <w:tc>
          <w:tcPr>
            <w:tcW w:w="5240" w:type="dxa"/>
          </w:tcPr>
          <w:p w14:paraId="55AE75EA" w14:textId="2D595F95" w:rsidR="00D27D12" w:rsidRPr="00333F01" w:rsidRDefault="00D27D12" w:rsidP="00D27D12">
            <w:pPr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 w:rsidRPr="00333F01">
              <w:rPr>
                <w:rFonts w:eastAsiaTheme="minorHAnsi"/>
                <w:b/>
                <w:bCs/>
                <w:sz w:val="24"/>
                <w:szCs w:val="24"/>
              </w:rPr>
              <w:t xml:space="preserve">Registration Fee </w:t>
            </w:r>
            <w:r w:rsidRPr="00333F01">
              <w:rPr>
                <w:rFonts w:eastAsiaTheme="minorHAnsi"/>
                <w:sz w:val="24"/>
                <w:szCs w:val="24"/>
              </w:rPr>
              <w:t>(if any)</w:t>
            </w:r>
          </w:p>
        </w:tc>
        <w:tc>
          <w:tcPr>
            <w:tcW w:w="4961" w:type="dxa"/>
          </w:tcPr>
          <w:p w14:paraId="20EE7BA9" w14:textId="5163382D" w:rsidR="00D27D12" w:rsidRPr="00333F01" w:rsidRDefault="00D27D12" w:rsidP="00D27D12">
            <w:pPr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D27D12" w:rsidRPr="00333F01" w14:paraId="26902CB8" w14:textId="77777777" w:rsidTr="00942D22">
        <w:trPr>
          <w:jc w:val="center"/>
        </w:trPr>
        <w:tc>
          <w:tcPr>
            <w:tcW w:w="5240" w:type="dxa"/>
          </w:tcPr>
          <w:p w14:paraId="4E96B62F" w14:textId="53EDB197" w:rsidR="00D27D12" w:rsidRPr="00333F01" w:rsidRDefault="00D27D12" w:rsidP="00D27D12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333F01">
              <w:rPr>
                <w:rFonts w:eastAsiaTheme="minorHAnsi"/>
                <w:b/>
                <w:bCs/>
                <w:sz w:val="24"/>
                <w:szCs w:val="24"/>
              </w:rPr>
              <w:t>Course Fee</w:t>
            </w:r>
          </w:p>
        </w:tc>
        <w:tc>
          <w:tcPr>
            <w:tcW w:w="4961" w:type="dxa"/>
          </w:tcPr>
          <w:p w14:paraId="06D7F9A0" w14:textId="666EE5B2" w:rsidR="00D27D12" w:rsidRPr="00333F01" w:rsidRDefault="00D27D12" w:rsidP="00D27D12">
            <w:pPr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D27D12" w:rsidRPr="00333F01" w14:paraId="2C3283FC" w14:textId="77777777" w:rsidTr="00942D22">
        <w:trPr>
          <w:jc w:val="center"/>
        </w:trPr>
        <w:tc>
          <w:tcPr>
            <w:tcW w:w="5240" w:type="dxa"/>
          </w:tcPr>
          <w:p w14:paraId="04104E2A" w14:textId="133B7413" w:rsidR="00D27D12" w:rsidRPr="00333F01" w:rsidRDefault="00D27D12" w:rsidP="00D27D12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333F01">
              <w:rPr>
                <w:rFonts w:eastAsiaTheme="minorHAnsi"/>
                <w:b/>
                <w:bCs/>
                <w:sz w:val="24"/>
                <w:szCs w:val="24"/>
              </w:rPr>
              <w:t xml:space="preserve">Security Deposit </w:t>
            </w:r>
            <w:r w:rsidRPr="00333F01">
              <w:rPr>
                <w:rFonts w:eastAsiaTheme="minorHAnsi"/>
                <w:sz w:val="24"/>
                <w:szCs w:val="24"/>
              </w:rPr>
              <w:t>(if any)</w:t>
            </w:r>
          </w:p>
        </w:tc>
        <w:tc>
          <w:tcPr>
            <w:tcW w:w="4961" w:type="dxa"/>
          </w:tcPr>
          <w:p w14:paraId="00934108" w14:textId="476EC537" w:rsidR="00D27D12" w:rsidRPr="00333F01" w:rsidRDefault="00D27D12" w:rsidP="00D27D12">
            <w:pPr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D27D12" w:rsidRPr="00333F01" w14:paraId="593807DC" w14:textId="77777777" w:rsidTr="00942D22">
        <w:trPr>
          <w:jc w:val="center"/>
        </w:trPr>
        <w:tc>
          <w:tcPr>
            <w:tcW w:w="5240" w:type="dxa"/>
          </w:tcPr>
          <w:p w14:paraId="5E0AC521" w14:textId="1070848A" w:rsidR="00D27D12" w:rsidRPr="00333F01" w:rsidRDefault="00D27D12" w:rsidP="00D27D12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333F01">
              <w:rPr>
                <w:rFonts w:eastAsiaTheme="minorHAnsi"/>
                <w:b/>
                <w:bCs/>
                <w:sz w:val="24"/>
                <w:szCs w:val="24"/>
              </w:rPr>
              <w:t xml:space="preserve">Late Fee </w:t>
            </w:r>
            <w:r w:rsidRPr="00333F01">
              <w:rPr>
                <w:rFonts w:eastAsiaTheme="minorHAnsi"/>
                <w:sz w:val="24"/>
                <w:szCs w:val="24"/>
              </w:rPr>
              <w:t>(if any)</w:t>
            </w:r>
          </w:p>
        </w:tc>
        <w:tc>
          <w:tcPr>
            <w:tcW w:w="4961" w:type="dxa"/>
          </w:tcPr>
          <w:p w14:paraId="5E3959D4" w14:textId="7F90A9DD" w:rsidR="00D27D12" w:rsidRPr="00333F01" w:rsidRDefault="00D27D12" w:rsidP="00D27D12">
            <w:pPr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D27D12" w:rsidRPr="00333F01" w14:paraId="760907FF" w14:textId="77777777" w:rsidTr="00942D22">
        <w:trPr>
          <w:jc w:val="center"/>
        </w:trPr>
        <w:tc>
          <w:tcPr>
            <w:tcW w:w="5240" w:type="dxa"/>
          </w:tcPr>
          <w:p w14:paraId="7D39BD1D" w14:textId="3F7D595E" w:rsidR="00D27D12" w:rsidRPr="00333F01" w:rsidRDefault="00D27D12" w:rsidP="00D27D12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333F01">
              <w:rPr>
                <w:rFonts w:eastAsiaTheme="minorHAnsi"/>
                <w:b/>
                <w:bCs/>
                <w:sz w:val="24"/>
                <w:szCs w:val="24"/>
              </w:rPr>
              <w:t xml:space="preserve">Additional Utility Charges </w:t>
            </w:r>
            <w:r w:rsidRPr="00333F01">
              <w:rPr>
                <w:rFonts w:eastAsiaTheme="minorHAnsi"/>
                <w:sz w:val="24"/>
                <w:szCs w:val="24"/>
              </w:rPr>
              <w:t>(if any specify)</w:t>
            </w:r>
          </w:p>
        </w:tc>
        <w:tc>
          <w:tcPr>
            <w:tcW w:w="4961" w:type="dxa"/>
          </w:tcPr>
          <w:p w14:paraId="2B18EB56" w14:textId="6BD19026" w:rsidR="00D27D12" w:rsidRPr="00333F01" w:rsidRDefault="00D27D12" w:rsidP="00D27D12">
            <w:pPr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D27D12" w:rsidRPr="00333F01" w14:paraId="4FCA4A1E" w14:textId="77777777" w:rsidTr="00942D22">
        <w:trPr>
          <w:jc w:val="center"/>
        </w:trPr>
        <w:tc>
          <w:tcPr>
            <w:tcW w:w="5240" w:type="dxa"/>
          </w:tcPr>
          <w:p w14:paraId="46F4EE53" w14:textId="09114A97" w:rsidR="00D27D12" w:rsidRPr="00333F01" w:rsidRDefault="00D27D12" w:rsidP="00D27D12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333F01">
              <w:rPr>
                <w:rFonts w:eastAsiaTheme="minorHAnsi"/>
                <w:b/>
                <w:bCs/>
                <w:sz w:val="24"/>
                <w:szCs w:val="24"/>
              </w:rPr>
              <w:t xml:space="preserve">Tax (18% GST) </w:t>
            </w:r>
            <w:r w:rsidRPr="00333F01">
              <w:rPr>
                <w:rFonts w:eastAsiaTheme="minorHAnsi"/>
                <w:sz w:val="24"/>
                <w:szCs w:val="24"/>
              </w:rPr>
              <w:t>(mandatory)</w:t>
            </w:r>
          </w:p>
        </w:tc>
        <w:tc>
          <w:tcPr>
            <w:tcW w:w="4961" w:type="dxa"/>
          </w:tcPr>
          <w:p w14:paraId="3D67BCFF" w14:textId="56E6DCD2" w:rsidR="00D27D12" w:rsidRPr="00333F01" w:rsidRDefault="00D27D12" w:rsidP="00D27D12">
            <w:pPr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D27D12" w:rsidRPr="00333F01" w14:paraId="687DEBE0" w14:textId="77777777" w:rsidTr="00942D22">
        <w:trPr>
          <w:jc w:val="center"/>
        </w:trPr>
        <w:tc>
          <w:tcPr>
            <w:tcW w:w="5240" w:type="dxa"/>
          </w:tcPr>
          <w:p w14:paraId="7A22010E" w14:textId="44ACB93F" w:rsidR="00D27D12" w:rsidRPr="00333F01" w:rsidRDefault="00D27D12" w:rsidP="00D27D12">
            <w:pPr>
              <w:jc w:val="right"/>
              <w:rPr>
                <w:rFonts w:eastAsiaTheme="minorHAnsi"/>
                <w:b/>
                <w:bCs/>
                <w:sz w:val="24"/>
                <w:szCs w:val="24"/>
              </w:rPr>
            </w:pPr>
            <w:r w:rsidRPr="00333F01">
              <w:rPr>
                <w:rFonts w:eastAsia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961" w:type="dxa"/>
          </w:tcPr>
          <w:p w14:paraId="058F60B6" w14:textId="47C2ED3D" w:rsidR="00D27D12" w:rsidRPr="00333F01" w:rsidRDefault="00D27D12" w:rsidP="00D27D12">
            <w:pPr>
              <w:jc w:val="right"/>
              <w:rPr>
                <w:rFonts w:eastAsiaTheme="minorHAnsi"/>
                <w:sz w:val="24"/>
                <w:szCs w:val="24"/>
              </w:rPr>
            </w:pPr>
            <w:r w:rsidRPr="00333F01">
              <w:rPr>
                <w:rFonts w:eastAsiaTheme="minorHAnsi"/>
                <w:sz w:val="24"/>
                <w:szCs w:val="24"/>
              </w:rPr>
              <w:t>per candidate</w:t>
            </w:r>
          </w:p>
        </w:tc>
      </w:tr>
    </w:tbl>
    <w:p w14:paraId="71FAF469" w14:textId="77777777" w:rsidR="006A5941" w:rsidRPr="00333F01" w:rsidRDefault="006A5941" w:rsidP="003C27F2">
      <w:pPr>
        <w:rPr>
          <w:rStyle w:val="Strong"/>
          <w:sz w:val="24"/>
          <w:szCs w:val="24"/>
          <w:lang w:val="en-IN"/>
        </w:rPr>
      </w:pPr>
    </w:p>
    <w:p w14:paraId="549670AD" w14:textId="227808EB" w:rsidR="00E55BBA" w:rsidRPr="00333F01" w:rsidRDefault="00E55BBA" w:rsidP="003C27F2">
      <w:pPr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sz w:val="24"/>
          <w:szCs w:val="24"/>
          <w:lang w:val="en-IN"/>
        </w:rPr>
        <w:t>About the Programme:</w:t>
      </w:r>
    </w:p>
    <w:p w14:paraId="0A7C8EC5" w14:textId="77777777" w:rsidR="00E55BBA" w:rsidRPr="00333F01" w:rsidRDefault="00E55BBA" w:rsidP="003C27F2">
      <w:pPr>
        <w:rPr>
          <w:rStyle w:val="Strong"/>
          <w:sz w:val="24"/>
          <w:szCs w:val="24"/>
          <w:lang w:val="en-IN"/>
        </w:rPr>
      </w:pPr>
    </w:p>
    <w:p w14:paraId="4C8E588C" w14:textId="677DD7F5" w:rsidR="00E55BBA" w:rsidRPr="00333F01" w:rsidRDefault="00E55BBA" w:rsidP="003C27F2">
      <w:pPr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sz w:val="24"/>
          <w:szCs w:val="24"/>
          <w:lang w:val="en-IN"/>
        </w:rPr>
        <w:t>Aims and Objectives of the Programme:</w:t>
      </w:r>
    </w:p>
    <w:p w14:paraId="61D2BB47" w14:textId="77777777" w:rsidR="00E55BBA" w:rsidRPr="00333F01" w:rsidRDefault="00E55BBA" w:rsidP="003C27F2">
      <w:pPr>
        <w:rPr>
          <w:rStyle w:val="Strong"/>
          <w:sz w:val="24"/>
          <w:szCs w:val="24"/>
          <w:lang w:val="en-IN"/>
        </w:rPr>
      </w:pPr>
    </w:p>
    <w:p w14:paraId="1AE32886" w14:textId="6C67747F" w:rsidR="00E55BBA" w:rsidRPr="00333F01" w:rsidRDefault="00E55BBA" w:rsidP="003C27F2">
      <w:pPr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sz w:val="24"/>
          <w:szCs w:val="24"/>
          <w:lang w:val="en-IN"/>
        </w:rPr>
        <w:t>Outputs and Outcomes of the Programme:</w:t>
      </w:r>
    </w:p>
    <w:p w14:paraId="57ED26F1" w14:textId="55AEF255" w:rsidR="00E55BBA" w:rsidRPr="00333F01" w:rsidRDefault="00E55BBA" w:rsidP="003C27F2">
      <w:pPr>
        <w:rPr>
          <w:rStyle w:val="Strong"/>
          <w:sz w:val="24"/>
          <w:szCs w:val="24"/>
          <w:lang w:val="en-IN"/>
        </w:rPr>
      </w:pPr>
    </w:p>
    <w:p w14:paraId="33937854" w14:textId="2203E169" w:rsidR="00A966F2" w:rsidRPr="00333F01" w:rsidRDefault="00A966F2" w:rsidP="003C27F2">
      <w:pPr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sz w:val="24"/>
          <w:szCs w:val="24"/>
          <w:lang w:val="en-IN"/>
        </w:rPr>
        <w:t>Scope</w:t>
      </w:r>
      <w:r w:rsidR="000A13CE" w:rsidRPr="00333F01">
        <w:rPr>
          <w:rStyle w:val="Strong"/>
          <w:sz w:val="24"/>
          <w:szCs w:val="24"/>
          <w:lang w:val="en-IN"/>
        </w:rPr>
        <w:t>s</w:t>
      </w:r>
      <w:r w:rsidRPr="00333F01">
        <w:rPr>
          <w:rStyle w:val="Strong"/>
          <w:sz w:val="24"/>
          <w:szCs w:val="24"/>
          <w:lang w:val="en-IN"/>
        </w:rPr>
        <w:t xml:space="preserve"> and Relevance of the Programme:</w:t>
      </w:r>
    </w:p>
    <w:p w14:paraId="09EB2B46" w14:textId="1DE7E3C4" w:rsidR="00355448" w:rsidRPr="00333F01" w:rsidRDefault="00355448" w:rsidP="003C27F2">
      <w:pPr>
        <w:rPr>
          <w:rStyle w:val="Strong"/>
          <w:sz w:val="24"/>
          <w:szCs w:val="24"/>
          <w:lang w:val="en-IN"/>
        </w:rPr>
      </w:pPr>
    </w:p>
    <w:p w14:paraId="4250AF0E" w14:textId="34D977D2" w:rsidR="00355448" w:rsidRPr="00333F01" w:rsidRDefault="00355448" w:rsidP="00355448">
      <w:pPr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sz w:val="24"/>
          <w:szCs w:val="24"/>
          <w:lang w:val="en-IN"/>
        </w:rPr>
        <w:t>Minimum and Maximum Number of Candidates</w:t>
      </w:r>
      <w:r w:rsidR="00945617" w:rsidRPr="00333F01">
        <w:rPr>
          <w:rStyle w:val="Strong"/>
          <w:sz w:val="24"/>
          <w:szCs w:val="24"/>
          <w:lang w:val="en-IN"/>
        </w:rPr>
        <w:t xml:space="preserve"> to fulfil Budgetary Constrains</w:t>
      </w:r>
      <w:r w:rsidRPr="00333F01">
        <w:rPr>
          <w:rStyle w:val="Strong"/>
          <w:sz w:val="24"/>
          <w:szCs w:val="24"/>
          <w:lang w:val="en-IN"/>
        </w:rPr>
        <w:t>:</w:t>
      </w:r>
    </w:p>
    <w:p w14:paraId="038663CA" w14:textId="77777777" w:rsidR="00A966F2" w:rsidRPr="00333F01" w:rsidRDefault="00A966F2" w:rsidP="003C27F2">
      <w:pPr>
        <w:rPr>
          <w:rStyle w:val="Strong"/>
          <w:sz w:val="24"/>
          <w:szCs w:val="24"/>
          <w:lang w:val="en-IN"/>
        </w:rPr>
      </w:pPr>
    </w:p>
    <w:p w14:paraId="31C9F43C" w14:textId="0EF2F398" w:rsidR="00E55BBA" w:rsidRPr="00333F01" w:rsidRDefault="00E55BBA" w:rsidP="003C27F2">
      <w:pPr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sz w:val="24"/>
          <w:szCs w:val="24"/>
          <w:lang w:val="en-IN"/>
        </w:rPr>
        <w:t>List of Research Persons (with details):</w:t>
      </w:r>
    </w:p>
    <w:p w14:paraId="78F7EC96" w14:textId="77777777" w:rsidR="00E55BBA" w:rsidRPr="00333F01" w:rsidRDefault="00E55BBA" w:rsidP="003C27F2">
      <w:pPr>
        <w:rPr>
          <w:rStyle w:val="Strong"/>
          <w:sz w:val="24"/>
          <w:szCs w:val="24"/>
          <w:lang w:val="en-IN"/>
        </w:rPr>
      </w:pPr>
    </w:p>
    <w:p w14:paraId="489F459E" w14:textId="547DEBA7" w:rsidR="00E55BBA" w:rsidRPr="00333F01" w:rsidRDefault="00E55BBA" w:rsidP="003C27F2">
      <w:pPr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sz w:val="24"/>
          <w:szCs w:val="24"/>
          <w:lang w:val="en-IN"/>
        </w:rPr>
        <w:t>Timelines / Programme Schedule:</w:t>
      </w:r>
    </w:p>
    <w:p w14:paraId="4CDC7D50" w14:textId="77777777" w:rsidR="00E55BBA" w:rsidRPr="00333F01" w:rsidRDefault="00E55BBA" w:rsidP="003C27F2">
      <w:pPr>
        <w:rPr>
          <w:rStyle w:val="Strong"/>
          <w:b w:val="0"/>
          <w:bCs w:val="0"/>
          <w:sz w:val="24"/>
          <w:szCs w:val="24"/>
          <w:lang w:val="en-IN"/>
        </w:rPr>
      </w:pPr>
    </w:p>
    <w:p w14:paraId="15C1076E" w14:textId="77777777" w:rsidR="00333F01" w:rsidRDefault="00333F01" w:rsidP="00693D55">
      <w:pPr>
        <w:jc w:val="center"/>
        <w:rPr>
          <w:rStyle w:val="Strong"/>
          <w:b w:val="0"/>
          <w:bCs w:val="0"/>
          <w:sz w:val="24"/>
          <w:szCs w:val="24"/>
          <w:lang w:val="en-IN"/>
        </w:rPr>
      </w:pPr>
    </w:p>
    <w:p w14:paraId="128F84F9" w14:textId="77777777" w:rsidR="004A30A0" w:rsidRDefault="004A30A0" w:rsidP="00693D55">
      <w:pPr>
        <w:jc w:val="center"/>
        <w:rPr>
          <w:rStyle w:val="Strong"/>
          <w:b w:val="0"/>
          <w:bCs w:val="0"/>
          <w:sz w:val="24"/>
          <w:szCs w:val="24"/>
          <w:lang w:val="en-IN"/>
        </w:rPr>
      </w:pPr>
    </w:p>
    <w:p w14:paraId="58716000" w14:textId="2DD9AB5B" w:rsidR="00E55BBA" w:rsidRPr="00333F01" w:rsidRDefault="00693D55" w:rsidP="00693D55">
      <w:pPr>
        <w:jc w:val="center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lastRenderedPageBreak/>
        <w:t>DECLARATION</w:t>
      </w:r>
    </w:p>
    <w:p w14:paraId="79298DD4" w14:textId="77777777" w:rsidR="00E55BBA" w:rsidRPr="00333F01" w:rsidRDefault="00E55BBA" w:rsidP="00E55BBA">
      <w:pPr>
        <w:rPr>
          <w:rStyle w:val="Strong"/>
          <w:b w:val="0"/>
          <w:bCs w:val="0"/>
          <w:sz w:val="24"/>
          <w:szCs w:val="24"/>
          <w:lang w:val="en-IN"/>
        </w:rPr>
      </w:pPr>
    </w:p>
    <w:p w14:paraId="107CCA8D" w14:textId="77777777" w:rsidR="00E55BBA" w:rsidRPr="00333F01" w:rsidRDefault="00E55BBA" w:rsidP="00E55BBA">
      <w:pPr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I hereby declare that:</w:t>
      </w:r>
    </w:p>
    <w:p w14:paraId="1E7341F1" w14:textId="1B0CDAD3" w:rsidR="00E55BBA" w:rsidRPr="00333F01" w:rsidRDefault="00E55BBA" w:rsidP="00693D55">
      <w:pPr>
        <w:pStyle w:val="ListParagraph"/>
        <w:numPr>
          <w:ilvl w:val="3"/>
          <w:numId w:val="31"/>
        </w:numPr>
        <w:ind w:left="709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The entries made in the form above and the additional particulars furnished by </w:t>
      </w:r>
      <w:r w:rsidR="000A13CE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me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 are true to the best of my knowledge</w:t>
      </w:r>
      <w:r w:rsidR="00693D55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;</w:t>
      </w:r>
    </w:p>
    <w:p w14:paraId="46B56F4D" w14:textId="16FD3147" w:rsidR="00E55BBA" w:rsidRPr="00333F01" w:rsidRDefault="00E55BBA" w:rsidP="00693D55">
      <w:pPr>
        <w:pStyle w:val="ListParagraph"/>
        <w:numPr>
          <w:ilvl w:val="3"/>
          <w:numId w:val="31"/>
        </w:numPr>
        <w:ind w:left="709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I have read the </w:t>
      </w:r>
      <w:r w:rsidR="00693D55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Minimum Payment Regulation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 Rules regarding the award of </w:t>
      </w:r>
      <w:r w:rsidR="00393F53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Programme Grant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 of the </w:t>
      </w:r>
      <w:r w:rsidR="00393F53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ASSSR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’s </w:t>
      </w:r>
      <w:r w:rsidR="00393F53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Minimum Payment Regulation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 Rules, </w:t>
      </w:r>
      <w:r w:rsidR="00393F53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as per MoA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.  In the event of a </w:t>
      </w:r>
      <w:bookmarkStart w:id="0" w:name="_Hlk101773596"/>
      <w:r w:rsidR="00393F53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Programme Grant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 </w:t>
      </w:r>
      <w:bookmarkEnd w:id="0"/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being awarded to me, I shall </w:t>
      </w:r>
      <w:r w:rsidR="00393F53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fulfil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 all the requirements of the </w:t>
      </w:r>
      <w:r w:rsidR="00393F53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Programme Grant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, and agree to refund to the </w:t>
      </w:r>
      <w:r w:rsidR="00393F53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ASSS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R all expenditure incurred by me over the </w:t>
      </w:r>
      <w:r w:rsidR="00393F53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Programme Grant 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if the work of the </w:t>
      </w:r>
      <w:r w:rsidR="00393F53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Programme Grant 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is not properly carried out or is not completed.</w:t>
      </w:r>
    </w:p>
    <w:p w14:paraId="35C4524C" w14:textId="77777777" w:rsidR="002721D9" w:rsidRPr="00333F01" w:rsidRDefault="00E55BBA" w:rsidP="00693D55">
      <w:pPr>
        <w:pStyle w:val="ListParagraph"/>
        <w:numPr>
          <w:ilvl w:val="3"/>
          <w:numId w:val="31"/>
        </w:numPr>
        <w:ind w:left="709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If selected, I will work on a whole – time basis for </w:t>
      </w:r>
      <w:r w:rsidR="00393F53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Programme Grant 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and will not accept any other </w:t>
      </w:r>
      <w:r w:rsidR="00393F53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Programme Grant 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or employment except in accordance with the </w:t>
      </w:r>
      <w:r w:rsidR="00393F53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ASSS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R’s </w:t>
      </w:r>
      <w:r w:rsidR="00061B68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Minimum Payment Regulation Rules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.</w:t>
      </w:r>
    </w:p>
    <w:p w14:paraId="14B8F261" w14:textId="6F3CE7F2" w:rsidR="002721D9" w:rsidRPr="00333F01" w:rsidRDefault="002721D9" w:rsidP="00693D55">
      <w:pPr>
        <w:pStyle w:val="ListParagraph"/>
        <w:numPr>
          <w:ilvl w:val="3"/>
          <w:numId w:val="31"/>
        </w:numPr>
        <w:ind w:left="709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I certify that I will lead the </w:t>
      </w:r>
      <w:r w:rsidR="0059289F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programme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 and complete all the tasks outlined in the proposal. I certify that a complete </w:t>
      </w:r>
      <w:r w:rsidR="008C3F18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programme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 report will be submitted at the end of the </w:t>
      </w:r>
      <w:r w:rsidR="008C3F18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programme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 along with the photographs</w:t>
      </w:r>
      <w:r w:rsidR="003B1BF3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, </w:t>
      </w:r>
      <w:r w:rsidR="00EA4BC9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a short educational video (minimum 30 minutes) of the programme</w:t>
      </w:r>
      <w:r w:rsidR="00DC2D86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,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 and other </w:t>
      </w:r>
      <w:r w:rsidR="008C3F18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relevant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 documents.</w:t>
      </w:r>
    </w:p>
    <w:p w14:paraId="17C2770B" w14:textId="77777777" w:rsidR="002721D9" w:rsidRPr="00333F01" w:rsidRDefault="002721D9" w:rsidP="002721D9">
      <w:pPr>
        <w:rPr>
          <w:rStyle w:val="Strong"/>
          <w:b w:val="0"/>
          <w:bCs w:val="0"/>
          <w:sz w:val="24"/>
          <w:szCs w:val="24"/>
          <w:lang w:val="en-IN"/>
        </w:rPr>
      </w:pPr>
    </w:p>
    <w:p w14:paraId="115C9B1F" w14:textId="0E097FEE" w:rsidR="002721D9" w:rsidRPr="00333F01" w:rsidRDefault="002721D9" w:rsidP="002721D9">
      <w:pPr>
        <w:jc w:val="right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Signature: ______________</w:t>
      </w:r>
      <w:r w:rsidR="00221100" w:rsidRPr="00333F01">
        <w:rPr>
          <w:rStyle w:val="Strong"/>
          <w:b w:val="0"/>
          <w:bCs w:val="0"/>
          <w:sz w:val="24"/>
          <w:szCs w:val="24"/>
          <w:lang w:val="en-IN"/>
        </w:rPr>
        <w:t>_______________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>_______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</w:p>
    <w:p w14:paraId="28B7B5C0" w14:textId="2996E1FB" w:rsidR="002721D9" w:rsidRPr="00333F01" w:rsidRDefault="002721D9" w:rsidP="002721D9">
      <w:pPr>
        <w:jc w:val="right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Name: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221100"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221100"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221100"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  <w:t xml:space="preserve"> </w:t>
      </w:r>
    </w:p>
    <w:p w14:paraId="2AC45726" w14:textId="1C682C15" w:rsidR="002721D9" w:rsidRPr="00333F01" w:rsidRDefault="002721D9" w:rsidP="002721D9">
      <w:pPr>
        <w:jc w:val="right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Designation: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221100"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221100"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221100"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221100"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  <w:t xml:space="preserve"> </w:t>
      </w:r>
    </w:p>
    <w:p w14:paraId="64D0D0DC" w14:textId="305956FB" w:rsidR="002721D9" w:rsidRPr="00333F01" w:rsidRDefault="00221100" w:rsidP="002721D9">
      <w:pPr>
        <w:jc w:val="right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Name of the Affiliated Institute</w:t>
      </w:r>
      <w:r w:rsidR="002721D9" w:rsidRPr="00333F01">
        <w:rPr>
          <w:rStyle w:val="Strong"/>
          <w:b w:val="0"/>
          <w:bCs w:val="0"/>
          <w:sz w:val="24"/>
          <w:szCs w:val="24"/>
          <w:lang w:val="en-IN"/>
        </w:rPr>
        <w:t>:</w:t>
      </w:r>
      <w:r w:rsidR="002721D9"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2721D9"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2721D9"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2721D9"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2721D9" w:rsidRPr="00333F01">
        <w:rPr>
          <w:rStyle w:val="Strong"/>
          <w:b w:val="0"/>
          <w:bCs w:val="0"/>
          <w:sz w:val="24"/>
          <w:szCs w:val="24"/>
          <w:lang w:val="en-IN"/>
        </w:rPr>
        <w:tab/>
      </w:r>
    </w:p>
    <w:p w14:paraId="36C640B0" w14:textId="711765C6" w:rsidR="00E55BBA" w:rsidRPr="00333F01" w:rsidRDefault="002721D9" w:rsidP="002721D9">
      <w:pPr>
        <w:jc w:val="right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Dated: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221100"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221100"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221100"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</w:p>
    <w:p w14:paraId="4726354D" w14:textId="4D24A2FF" w:rsidR="00C83352" w:rsidRPr="00333F01" w:rsidRDefault="00C83352" w:rsidP="002721D9">
      <w:pPr>
        <w:jc w:val="right"/>
        <w:rPr>
          <w:rStyle w:val="Strong"/>
          <w:b w:val="0"/>
          <w:bCs w:val="0"/>
          <w:sz w:val="24"/>
          <w:szCs w:val="24"/>
          <w:lang w:val="en-IN"/>
        </w:rPr>
      </w:pPr>
    </w:p>
    <w:p w14:paraId="28DFAB98" w14:textId="0F933172" w:rsidR="006C0648" w:rsidRPr="00333F01" w:rsidRDefault="006C0648" w:rsidP="006C0648">
      <w:pPr>
        <w:rPr>
          <w:rStyle w:val="Strong"/>
          <w:b w:val="0"/>
          <w:bCs w:val="0"/>
          <w:i/>
          <w:iCs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i/>
          <w:iCs/>
          <w:sz w:val="24"/>
          <w:szCs w:val="24"/>
          <w:lang w:val="en-IN"/>
        </w:rPr>
        <w:t>Checklist of enclosures needed:</w:t>
      </w:r>
    </w:p>
    <w:p w14:paraId="79EC100D" w14:textId="56F97665" w:rsidR="006C0648" w:rsidRPr="00333F01" w:rsidRDefault="006C0648" w:rsidP="006C0648">
      <w:pPr>
        <w:pStyle w:val="ListParagraph"/>
        <w:numPr>
          <w:ilvl w:val="3"/>
          <w:numId w:val="21"/>
        </w:numPr>
        <w:ind w:left="709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A Programme Proposal as per the format appended in</w:t>
      </w:r>
      <w:bookmarkStart w:id="1" w:name="_Hlk101774083"/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 </w:t>
      </w:r>
      <w:r w:rsidRPr="00333F01">
        <w:rPr>
          <w:rStyle w:val="Strong"/>
          <w:rFonts w:ascii="Times New Roman" w:hAnsi="Times New Roman" w:cs="Times New Roman"/>
          <w:sz w:val="24"/>
          <w:szCs w:val="24"/>
          <w:lang w:val="en-IN"/>
        </w:rPr>
        <w:t xml:space="preserve">Annexure </w:t>
      </w:r>
      <w:r w:rsidR="00992082" w:rsidRPr="00333F01">
        <w:rPr>
          <w:rStyle w:val="Strong"/>
          <w:rFonts w:ascii="Times New Roman" w:hAnsi="Times New Roman" w:cs="Times New Roman"/>
          <w:sz w:val="24"/>
          <w:szCs w:val="24"/>
          <w:lang w:val="en-IN"/>
        </w:rPr>
        <w:t>VII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;</w:t>
      </w:r>
      <w:bookmarkEnd w:id="1"/>
    </w:p>
    <w:p w14:paraId="7030B164" w14:textId="7E74C1F9" w:rsidR="006C0648" w:rsidRPr="00333F01" w:rsidRDefault="006C0648" w:rsidP="006C0648">
      <w:pPr>
        <w:pStyle w:val="ListParagraph"/>
        <w:numPr>
          <w:ilvl w:val="3"/>
          <w:numId w:val="21"/>
        </w:numPr>
        <w:ind w:left="709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Estimated Budget / Expenditure as per the format appended in </w:t>
      </w:r>
      <w:r w:rsidRPr="00333F01">
        <w:rPr>
          <w:rStyle w:val="Strong"/>
          <w:rFonts w:ascii="Times New Roman" w:hAnsi="Times New Roman" w:cs="Times New Roman"/>
          <w:sz w:val="24"/>
          <w:szCs w:val="24"/>
          <w:lang w:val="en-IN"/>
        </w:rPr>
        <w:t xml:space="preserve">Annexure </w:t>
      </w:r>
      <w:r w:rsidR="00992082" w:rsidRPr="00333F01">
        <w:rPr>
          <w:rStyle w:val="Strong"/>
          <w:rFonts w:ascii="Times New Roman" w:hAnsi="Times New Roman" w:cs="Times New Roman"/>
          <w:sz w:val="24"/>
          <w:szCs w:val="24"/>
          <w:lang w:val="en-IN"/>
        </w:rPr>
        <w:t>VIII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;</w:t>
      </w:r>
    </w:p>
    <w:p w14:paraId="17122E1C" w14:textId="43EBF157" w:rsidR="006C0648" w:rsidRPr="00333F01" w:rsidRDefault="006C0648" w:rsidP="006C0648">
      <w:pPr>
        <w:pStyle w:val="ListParagraph"/>
        <w:numPr>
          <w:ilvl w:val="3"/>
          <w:numId w:val="21"/>
        </w:numPr>
        <w:ind w:left="709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Grant-in-Aid Bill / Pre-Receipt Bill as per the format appended in </w:t>
      </w:r>
      <w:r w:rsidRPr="00333F01">
        <w:rPr>
          <w:rStyle w:val="Strong"/>
          <w:rFonts w:ascii="Times New Roman" w:hAnsi="Times New Roman" w:cs="Times New Roman"/>
          <w:sz w:val="24"/>
          <w:szCs w:val="24"/>
          <w:lang w:val="en-IN"/>
        </w:rPr>
        <w:t xml:space="preserve">Annexure </w:t>
      </w:r>
      <w:r w:rsidR="00992082" w:rsidRPr="00333F01">
        <w:rPr>
          <w:rStyle w:val="Strong"/>
          <w:rFonts w:ascii="Times New Roman" w:hAnsi="Times New Roman" w:cs="Times New Roman"/>
          <w:sz w:val="24"/>
          <w:szCs w:val="24"/>
          <w:lang w:val="en-IN"/>
        </w:rPr>
        <w:t>IX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;</w:t>
      </w:r>
    </w:p>
    <w:p w14:paraId="4F492C8B" w14:textId="1C9037AE" w:rsidR="006C0648" w:rsidRPr="00333F01" w:rsidRDefault="006C0648" w:rsidP="00812054">
      <w:pPr>
        <w:pStyle w:val="ListParagraph"/>
        <w:numPr>
          <w:ilvl w:val="3"/>
          <w:numId w:val="21"/>
        </w:numPr>
        <w:ind w:left="709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Undertaking (on non-judicial stamp paper of ₹ 100/-) as per the format appended in </w:t>
      </w:r>
      <w:r w:rsidRPr="00333F01">
        <w:rPr>
          <w:rStyle w:val="Strong"/>
          <w:rFonts w:ascii="Times New Roman" w:hAnsi="Times New Roman" w:cs="Times New Roman"/>
          <w:sz w:val="24"/>
          <w:szCs w:val="24"/>
          <w:lang w:val="en-IN"/>
        </w:rPr>
        <w:t xml:space="preserve">Annexure </w:t>
      </w:r>
      <w:r w:rsidR="00992082" w:rsidRPr="00333F01">
        <w:rPr>
          <w:rStyle w:val="Strong"/>
          <w:rFonts w:ascii="Times New Roman" w:hAnsi="Times New Roman" w:cs="Times New Roman"/>
          <w:sz w:val="24"/>
          <w:szCs w:val="24"/>
          <w:lang w:val="en-IN"/>
        </w:rPr>
        <w:t>X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;</w:t>
      </w:r>
      <w:r w:rsidR="00812054"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 xml:space="preserve"> </w:t>
      </w: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and</w:t>
      </w:r>
    </w:p>
    <w:p w14:paraId="118E018F" w14:textId="3CD3884C" w:rsidR="007104E4" w:rsidRPr="00333F01" w:rsidRDefault="003B1BF3" w:rsidP="003B1BF3">
      <w:pPr>
        <w:pStyle w:val="ListParagraph"/>
        <w:numPr>
          <w:ilvl w:val="3"/>
          <w:numId w:val="21"/>
        </w:numPr>
        <w:ind w:left="709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  <w:t>Cancelled Cheque, PAN Card and other relevant documents of the Programme Coordinator.</w:t>
      </w:r>
    </w:p>
    <w:p w14:paraId="6ED72346" w14:textId="77777777" w:rsidR="00F853AB" w:rsidRPr="00333F01" w:rsidRDefault="00F853AB" w:rsidP="00F853AB">
      <w:pPr>
        <w:pStyle w:val="ListParagraph"/>
        <w:ind w:left="709" w:firstLine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</w:pPr>
    </w:p>
    <w:p w14:paraId="7C3D5D73" w14:textId="77777777" w:rsidR="006249BC" w:rsidRPr="00333F01" w:rsidRDefault="006249BC" w:rsidP="006C0648">
      <w:pPr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sz w:val="24"/>
          <w:szCs w:val="24"/>
          <w:lang w:val="en-IN"/>
        </w:rPr>
        <w:t>-----------------------------------------------------------------------------------------------------</w:t>
      </w:r>
    </w:p>
    <w:p w14:paraId="5936EF53" w14:textId="77777777" w:rsidR="006249BC" w:rsidRPr="00333F01" w:rsidRDefault="006249BC" w:rsidP="006249BC">
      <w:pPr>
        <w:spacing w:line="360" w:lineRule="auto"/>
        <w:jc w:val="center"/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sz w:val="24"/>
          <w:szCs w:val="24"/>
          <w:lang w:val="en-IN"/>
        </w:rPr>
        <w:t>(For Official Use)</w:t>
      </w:r>
    </w:p>
    <w:p w14:paraId="4D28B172" w14:textId="77777777" w:rsidR="00315073" w:rsidRPr="00333F01" w:rsidRDefault="00315073" w:rsidP="006249BC">
      <w:pPr>
        <w:rPr>
          <w:rStyle w:val="Strong"/>
          <w:b w:val="0"/>
          <w:bCs w:val="0"/>
          <w:sz w:val="24"/>
          <w:szCs w:val="24"/>
          <w:lang w:val="en-IN"/>
        </w:rPr>
      </w:pPr>
    </w:p>
    <w:p w14:paraId="2B882862" w14:textId="722E63A8" w:rsidR="006249BC" w:rsidRPr="00333F01" w:rsidRDefault="00315073" w:rsidP="00BF3730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 xml:space="preserve">Recommendation of the forwarding authority, indicating that the institution </w:t>
      </w:r>
      <w:r w:rsidR="00BF3730" w:rsidRPr="00333F01">
        <w:rPr>
          <w:rStyle w:val="Strong"/>
          <w:b w:val="0"/>
          <w:bCs w:val="0"/>
          <w:sz w:val="24"/>
          <w:szCs w:val="24"/>
          <w:lang w:val="en-IN"/>
        </w:rPr>
        <w:t xml:space="preserve">/ centre 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 xml:space="preserve">is willing to </w:t>
      </w:r>
      <w:r w:rsidR="00BF3730" w:rsidRPr="00333F01">
        <w:rPr>
          <w:rStyle w:val="Strong"/>
          <w:b w:val="0"/>
          <w:bCs w:val="0"/>
          <w:sz w:val="24"/>
          <w:szCs w:val="24"/>
          <w:lang w:val="en-IN"/>
        </w:rPr>
        <w:t>support and en</w:t>
      </w:r>
      <w:r w:rsidR="0058119C" w:rsidRPr="00333F01">
        <w:rPr>
          <w:rStyle w:val="Strong"/>
          <w:b w:val="0"/>
          <w:bCs w:val="0"/>
          <w:sz w:val="24"/>
          <w:szCs w:val="24"/>
          <w:lang w:val="en-IN"/>
        </w:rPr>
        <w:t>dorse the programme proposal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>.</w:t>
      </w:r>
    </w:p>
    <w:p w14:paraId="4C5E0C27" w14:textId="30C17720" w:rsidR="006249BC" w:rsidRPr="00333F01" w:rsidRDefault="006249BC" w:rsidP="006249BC">
      <w:pPr>
        <w:rPr>
          <w:rStyle w:val="Strong"/>
          <w:sz w:val="24"/>
          <w:szCs w:val="24"/>
          <w:lang w:val="en-IN"/>
        </w:rPr>
      </w:pPr>
    </w:p>
    <w:p w14:paraId="4F050DEE" w14:textId="13B3A4B9" w:rsidR="006249BC" w:rsidRPr="00333F01" w:rsidRDefault="006249BC" w:rsidP="006249BC">
      <w:pPr>
        <w:pStyle w:val="NoSpacing"/>
        <w:spacing w:line="360" w:lineRule="auto"/>
        <w:jc w:val="center"/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sz w:val="24"/>
          <w:szCs w:val="24"/>
          <w:lang w:val="en-IN"/>
        </w:rPr>
        <w:t xml:space="preserve">Approved by </w:t>
      </w:r>
      <w:r w:rsidR="00315073" w:rsidRPr="00333F01">
        <w:rPr>
          <w:rStyle w:val="Strong"/>
          <w:sz w:val="24"/>
          <w:szCs w:val="24"/>
          <w:lang w:val="en-IN"/>
        </w:rPr>
        <w:t xml:space="preserve">Head of </w:t>
      </w:r>
      <w:r w:rsidR="00183B42" w:rsidRPr="00333F01">
        <w:rPr>
          <w:rStyle w:val="Strong"/>
          <w:sz w:val="24"/>
          <w:szCs w:val="24"/>
          <w:lang w:val="en-IN"/>
        </w:rPr>
        <w:t xml:space="preserve">Institute of Affiliation </w:t>
      </w:r>
      <w:r w:rsidRPr="00333F01">
        <w:rPr>
          <w:rStyle w:val="Strong"/>
          <w:sz w:val="24"/>
          <w:szCs w:val="24"/>
          <w:lang w:val="en-IN"/>
        </w:rPr>
        <w:tab/>
      </w:r>
      <w:r w:rsidRPr="00333F01">
        <w:rPr>
          <w:rStyle w:val="Strong"/>
          <w:sz w:val="24"/>
          <w:szCs w:val="24"/>
          <w:lang w:val="en-IN"/>
        </w:rPr>
        <w:tab/>
      </w:r>
      <w:r w:rsidRPr="00333F01">
        <w:rPr>
          <w:rStyle w:val="Strong"/>
          <w:sz w:val="24"/>
          <w:szCs w:val="24"/>
          <w:lang w:val="en-IN"/>
        </w:rPr>
        <w:tab/>
        <w:t>Approved by Head, R &amp; D</w:t>
      </w:r>
    </w:p>
    <w:p w14:paraId="641B1EFC" w14:textId="77777777" w:rsidR="007104E4" w:rsidRPr="00333F01" w:rsidRDefault="006249BC" w:rsidP="006249BC">
      <w:pPr>
        <w:jc w:val="center"/>
        <w:rPr>
          <w:rStyle w:val="Strong"/>
          <w:b w:val="0"/>
          <w:bCs w:val="0"/>
          <w:i/>
          <w:iCs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i/>
          <w:iCs/>
          <w:sz w:val="24"/>
          <w:szCs w:val="24"/>
          <w:lang w:val="en-IN"/>
        </w:rPr>
        <w:t>(Signature with date)</w:t>
      </w:r>
    </w:p>
    <w:p w14:paraId="398C584E" w14:textId="3E449F38" w:rsidR="003E4856" w:rsidRPr="00333F01" w:rsidRDefault="007104E4" w:rsidP="006E4B44">
      <w:pPr>
        <w:jc w:val="center"/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sz w:val="24"/>
          <w:szCs w:val="24"/>
          <w:lang w:val="en-IN"/>
        </w:rPr>
        <w:t xml:space="preserve">Approved by </w:t>
      </w:r>
      <w:r w:rsidR="00315073" w:rsidRPr="00333F01">
        <w:rPr>
          <w:rStyle w:val="Strong"/>
          <w:sz w:val="24"/>
          <w:szCs w:val="24"/>
          <w:lang w:val="en-IN"/>
        </w:rPr>
        <w:t>Secretary</w:t>
      </w:r>
      <w:r w:rsidR="00315073" w:rsidRPr="00333F01">
        <w:rPr>
          <w:rStyle w:val="Strong"/>
          <w:sz w:val="24"/>
          <w:szCs w:val="24"/>
          <w:lang w:val="en-IN"/>
        </w:rPr>
        <w:tab/>
      </w:r>
      <w:r w:rsidR="00315073" w:rsidRPr="00333F01">
        <w:rPr>
          <w:rStyle w:val="Strong"/>
          <w:sz w:val="24"/>
          <w:szCs w:val="24"/>
          <w:lang w:val="en-IN"/>
        </w:rPr>
        <w:tab/>
      </w:r>
      <w:r w:rsidR="00315073" w:rsidRPr="00333F01">
        <w:rPr>
          <w:rStyle w:val="Strong"/>
          <w:sz w:val="24"/>
          <w:szCs w:val="24"/>
          <w:lang w:val="en-IN"/>
        </w:rPr>
        <w:tab/>
      </w:r>
      <w:r w:rsidR="00105599" w:rsidRPr="00333F01">
        <w:rPr>
          <w:rStyle w:val="Strong"/>
          <w:sz w:val="24"/>
          <w:szCs w:val="24"/>
          <w:lang w:val="en-IN"/>
        </w:rPr>
        <w:tab/>
      </w:r>
      <w:r w:rsidR="00315073" w:rsidRPr="00333F01">
        <w:rPr>
          <w:rStyle w:val="Strong"/>
          <w:sz w:val="24"/>
          <w:szCs w:val="24"/>
          <w:lang w:val="en-IN"/>
        </w:rPr>
        <w:tab/>
      </w:r>
      <w:r w:rsidR="00315073" w:rsidRPr="00333F01">
        <w:rPr>
          <w:rStyle w:val="Strong"/>
          <w:sz w:val="24"/>
          <w:szCs w:val="24"/>
          <w:lang w:val="en-IN"/>
        </w:rPr>
        <w:tab/>
        <w:t>Approved by President</w:t>
      </w:r>
    </w:p>
    <w:sectPr w:rsidR="003E4856" w:rsidRPr="00333F01" w:rsidSect="003C0398">
      <w:pgSz w:w="11910" w:h="16840"/>
      <w:pgMar w:top="1160" w:right="570" w:bottom="1260" w:left="709" w:header="0" w:footer="10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2DC8" w14:textId="77777777" w:rsidR="002B6D9E" w:rsidRDefault="002B6D9E">
      <w:r>
        <w:separator/>
      </w:r>
    </w:p>
  </w:endnote>
  <w:endnote w:type="continuationSeparator" w:id="0">
    <w:p w14:paraId="7ED290A8" w14:textId="77777777" w:rsidR="002B6D9E" w:rsidRDefault="002B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ladio Uralic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D277" w14:textId="77777777" w:rsidR="002B6D9E" w:rsidRDefault="002B6D9E">
      <w:r>
        <w:separator/>
      </w:r>
    </w:p>
  </w:footnote>
  <w:footnote w:type="continuationSeparator" w:id="0">
    <w:p w14:paraId="6F587368" w14:textId="77777777" w:rsidR="002B6D9E" w:rsidRDefault="002B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FCA"/>
    <w:multiLevelType w:val="hybridMultilevel"/>
    <w:tmpl w:val="EC6C81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96EDF"/>
    <w:multiLevelType w:val="hybridMultilevel"/>
    <w:tmpl w:val="7690D5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B1217"/>
    <w:multiLevelType w:val="hybridMultilevel"/>
    <w:tmpl w:val="48C2A87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E56"/>
    <w:multiLevelType w:val="hybridMultilevel"/>
    <w:tmpl w:val="620CFBD6"/>
    <w:lvl w:ilvl="0" w:tplc="EAB495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9FA"/>
    <w:multiLevelType w:val="hybridMultilevel"/>
    <w:tmpl w:val="4D1484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8201E"/>
    <w:multiLevelType w:val="hybridMultilevel"/>
    <w:tmpl w:val="BF76A0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715FD"/>
    <w:multiLevelType w:val="hybridMultilevel"/>
    <w:tmpl w:val="460828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729A5"/>
    <w:multiLevelType w:val="hybridMultilevel"/>
    <w:tmpl w:val="AFB8C6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C0F11"/>
    <w:multiLevelType w:val="hybridMultilevel"/>
    <w:tmpl w:val="EC6C81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D65C0706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B5D9E"/>
    <w:multiLevelType w:val="hybridMultilevel"/>
    <w:tmpl w:val="F6500F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D3A30"/>
    <w:multiLevelType w:val="hybridMultilevel"/>
    <w:tmpl w:val="620CFBD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463A1"/>
    <w:multiLevelType w:val="hybridMultilevel"/>
    <w:tmpl w:val="72024D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DA8E20A6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503B1"/>
    <w:multiLevelType w:val="hybridMultilevel"/>
    <w:tmpl w:val="99DE40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F1D36"/>
    <w:multiLevelType w:val="hybridMultilevel"/>
    <w:tmpl w:val="B0C03AD8"/>
    <w:lvl w:ilvl="0" w:tplc="656A120C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87E08"/>
    <w:multiLevelType w:val="hybridMultilevel"/>
    <w:tmpl w:val="620CFBD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848F6"/>
    <w:multiLevelType w:val="hybridMultilevel"/>
    <w:tmpl w:val="A630F9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41107"/>
    <w:multiLevelType w:val="hybridMultilevel"/>
    <w:tmpl w:val="6884E9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C72"/>
    <w:multiLevelType w:val="hybridMultilevel"/>
    <w:tmpl w:val="9C283D4A"/>
    <w:lvl w:ilvl="0" w:tplc="CAC80F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75952"/>
    <w:multiLevelType w:val="hybridMultilevel"/>
    <w:tmpl w:val="DCBA49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31977"/>
    <w:multiLevelType w:val="hybridMultilevel"/>
    <w:tmpl w:val="78C23F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70E6C8C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7232525E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C2BD2"/>
    <w:multiLevelType w:val="hybridMultilevel"/>
    <w:tmpl w:val="AF40C0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122E7"/>
    <w:multiLevelType w:val="hybridMultilevel"/>
    <w:tmpl w:val="5F3631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D3A57"/>
    <w:multiLevelType w:val="hybridMultilevel"/>
    <w:tmpl w:val="EC6C81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B7947"/>
    <w:multiLevelType w:val="hybridMultilevel"/>
    <w:tmpl w:val="BC72D0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D2BAA"/>
    <w:multiLevelType w:val="hybridMultilevel"/>
    <w:tmpl w:val="836C66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DA8E20A6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07B"/>
    <w:multiLevelType w:val="hybridMultilevel"/>
    <w:tmpl w:val="7690D5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E3A1A"/>
    <w:multiLevelType w:val="hybridMultilevel"/>
    <w:tmpl w:val="2E446F92"/>
    <w:lvl w:ilvl="0" w:tplc="7E8C41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7325388">
      <w:start w:val="1"/>
      <w:numFmt w:val="lowerLetter"/>
      <w:lvlText w:val="(%2)"/>
      <w:lvlJc w:val="left"/>
      <w:pPr>
        <w:ind w:left="1500" w:hanging="420"/>
      </w:pPr>
      <w:rPr>
        <w:rFonts w:hint="default"/>
        <w:b w:val="0"/>
        <w:bCs w:val="0"/>
      </w:rPr>
    </w:lvl>
    <w:lvl w:ilvl="2" w:tplc="426A6CA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C374E4F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6554B"/>
    <w:multiLevelType w:val="hybridMultilevel"/>
    <w:tmpl w:val="B796682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B1DB5"/>
    <w:multiLevelType w:val="hybridMultilevel"/>
    <w:tmpl w:val="9EE441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5421F"/>
    <w:multiLevelType w:val="hybridMultilevel"/>
    <w:tmpl w:val="AFB2D5D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03E1"/>
    <w:multiLevelType w:val="hybridMultilevel"/>
    <w:tmpl w:val="72024D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DA8E20A6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91D1B"/>
    <w:multiLevelType w:val="hybridMultilevel"/>
    <w:tmpl w:val="81F8AB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B6082"/>
    <w:multiLevelType w:val="hybridMultilevel"/>
    <w:tmpl w:val="369C54FA"/>
    <w:lvl w:ilvl="0" w:tplc="65107D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449B1"/>
    <w:multiLevelType w:val="hybridMultilevel"/>
    <w:tmpl w:val="7E7A8C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710CD"/>
    <w:multiLevelType w:val="hybridMultilevel"/>
    <w:tmpl w:val="94F636B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82C83"/>
    <w:multiLevelType w:val="hybridMultilevel"/>
    <w:tmpl w:val="2E585354"/>
    <w:lvl w:ilvl="0" w:tplc="F956E6FE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4" w:hanging="360"/>
      </w:pPr>
    </w:lvl>
    <w:lvl w:ilvl="2" w:tplc="4009001B" w:tentative="1">
      <w:start w:val="1"/>
      <w:numFmt w:val="lowerRoman"/>
      <w:lvlText w:val="%3."/>
      <w:lvlJc w:val="right"/>
      <w:pPr>
        <w:ind w:left="2514" w:hanging="180"/>
      </w:pPr>
    </w:lvl>
    <w:lvl w:ilvl="3" w:tplc="4009000F" w:tentative="1">
      <w:start w:val="1"/>
      <w:numFmt w:val="decimal"/>
      <w:lvlText w:val="%4."/>
      <w:lvlJc w:val="left"/>
      <w:pPr>
        <w:ind w:left="3234" w:hanging="360"/>
      </w:pPr>
    </w:lvl>
    <w:lvl w:ilvl="4" w:tplc="40090019" w:tentative="1">
      <w:start w:val="1"/>
      <w:numFmt w:val="lowerLetter"/>
      <w:lvlText w:val="%5."/>
      <w:lvlJc w:val="left"/>
      <w:pPr>
        <w:ind w:left="3954" w:hanging="360"/>
      </w:pPr>
    </w:lvl>
    <w:lvl w:ilvl="5" w:tplc="4009001B" w:tentative="1">
      <w:start w:val="1"/>
      <w:numFmt w:val="lowerRoman"/>
      <w:lvlText w:val="%6."/>
      <w:lvlJc w:val="right"/>
      <w:pPr>
        <w:ind w:left="4674" w:hanging="180"/>
      </w:pPr>
    </w:lvl>
    <w:lvl w:ilvl="6" w:tplc="4009000F" w:tentative="1">
      <w:start w:val="1"/>
      <w:numFmt w:val="decimal"/>
      <w:lvlText w:val="%7."/>
      <w:lvlJc w:val="left"/>
      <w:pPr>
        <w:ind w:left="5394" w:hanging="360"/>
      </w:pPr>
    </w:lvl>
    <w:lvl w:ilvl="7" w:tplc="40090019" w:tentative="1">
      <w:start w:val="1"/>
      <w:numFmt w:val="lowerLetter"/>
      <w:lvlText w:val="%8."/>
      <w:lvlJc w:val="left"/>
      <w:pPr>
        <w:ind w:left="6114" w:hanging="360"/>
      </w:pPr>
    </w:lvl>
    <w:lvl w:ilvl="8" w:tplc="4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62051D7D"/>
    <w:multiLevelType w:val="hybridMultilevel"/>
    <w:tmpl w:val="D64824D4"/>
    <w:lvl w:ilvl="0" w:tplc="656A120C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5578B"/>
    <w:multiLevelType w:val="hybridMultilevel"/>
    <w:tmpl w:val="4A9A5CB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A52A0"/>
    <w:multiLevelType w:val="hybridMultilevel"/>
    <w:tmpl w:val="D552607C"/>
    <w:lvl w:ilvl="0" w:tplc="FA121B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278658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60A5D"/>
    <w:multiLevelType w:val="hybridMultilevel"/>
    <w:tmpl w:val="AFB8C6C2"/>
    <w:lvl w:ilvl="0" w:tplc="B50400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E074B"/>
    <w:multiLevelType w:val="hybridMultilevel"/>
    <w:tmpl w:val="F6500F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97789"/>
    <w:multiLevelType w:val="hybridMultilevel"/>
    <w:tmpl w:val="2C422B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F0C0F"/>
    <w:multiLevelType w:val="hybridMultilevel"/>
    <w:tmpl w:val="7C46F55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2482B"/>
    <w:multiLevelType w:val="hybridMultilevel"/>
    <w:tmpl w:val="E072F4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16996">
    <w:abstractNumId w:val="43"/>
  </w:num>
  <w:num w:numId="2" w16cid:durableId="262959732">
    <w:abstractNumId w:val="24"/>
  </w:num>
  <w:num w:numId="3" w16cid:durableId="584923262">
    <w:abstractNumId w:val="28"/>
  </w:num>
  <w:num w:numId="4" w16cid:durableId="896863688">
    <w:abstractNumId w:val="20"/>
  </w:num>
  <w:num w:numId="5" w16cid:durableId="1669674911">
    <w:abstractNumId w:val="17"/>
  </w:num>
  <w:num w:numId="6" w16cid:durableId="1357736483">
    <w:abstractNumId w:val="21"/>
  </w:num>
  <w:num w:numId="7" w16cid:durableId="341248559">
    <w:abstractNumId w:val="40"/>
  </w:num>
  <w:num w:numId="8" w16cid:durableId="962342590">
    <w:abstractNumId w:val="9"/>
  </w:num>
  <w:num w:numId="9" w16cid:durableId="188491770">
    <w:abstractNumId w:val="4"/>
  </w:num>
  <w:num w:numId="10" w16cid:durableId="113444167">
    <w:abstractNumId w:val="26"/>
  </w:num>
  <w:num w:numId="11" w16cid:durableId="1049108440">
    <w:abstractNumId w:val="11"/>
  </w:num>
  <w:num w:numId="12" w16cid:durableId="668413760">
    <w:abstractNumId w:val="8"/>
  </w:num>
  <w:num w:numId="13" w16cid:durableId="1008563198">
    <w:abstractNumId w:val="31"/>
  </w:num>
  <w:num w:numId="14" w16cid:durableId="759524145">
    <w:abstractNumId w:val="30"/>
  </w:num>
  <w:num w:numId="15" w16cid:durableId="398096204">
    <w:abstractNumId w:val="1"/>
  </w:num>
  <w:num w:numId="16" w16cid:durableId="842475725">
    <w:abstractNumId w:val="25"/>
  </w:num>
  <w:num w:numId="17" w16cid:durableId="1277328168">
    <w:abstractNumId w:val="3"/>
  </w:num>
  <w:num w:numId="18" w16cid:durableId="410859503">
    <w:abstractNumId w:val="0"/>
  </w:num>
  <w:num w:numId="19" w16cid:durableId="1446189055">
    <w:abstractNumId w:val="16"/>
  </w:num>
  <w:num w:numId="20" w16cid:durableId="1561864860">
    <w:abstractNumId w:val="22"/>
  </w:num>
  <w:num w:numId="21" w16cid:durableId="153886309">
    <w:abstractNumId w:val="38"/>
  </w:num>
  <w:num w:numId="22" w16cid:durableId="127403160">
    <w:abstractNumId w:val="19"/>
  </w:num>
  <w:num w:numId="23" w16cid:durableId="1164735396">
    <w:abstractNumId w:val="27"/>
  </w:num>
  <w:num w:numId="24" w16cid:durableId="1005671751">
    <w:abstractNumId w:val="12"/>
  </w:num>
  <w:num w:numId="25" w16cid:durableId="2034652901">
    <w:abstractNumId w:val="29"/>
  </w:num>
  <w:num w:numId="26" w16cid:durableId="551233816">
    <w:abstractNumId w:val="36"/>
  </w:num>
  <w:num w:numId="27" w16cid:durableId="236668868">
    <w:abstractNumId w:val="13"/>
  </w:num>
  <w:num w:numId="28" w16cid:durableId="325786287">
    <w:abstractNumId w:val="15"/>
  </w:num>
  <w:num w:numId="29" w16cid:durableId="2049840539">
    <w:abstractNumId w:val="37"/>
  </w:num>
  <w:num w:numId="30" w16cid:durableId="1890610135">
    <w:abstractNumId w:val="14"/>
  </w:num>
  <w:num w:numId="31" w16cid:durableId="403911819">
    <w:abstractNumId w:val="32"/>
  </w:num>
  <w:num w:numId="32" w16cid:durableId="546726797">
    <w:abstractNumId w:val="39"/>
  </w:num>
  <w:num w:numId="33" w16cid:durableId="1409226005">
    <w:abstractNumId w:val="7"/>
  </w:num>
  <w:num w:numId="34" w16cid:durableId="718551151">
    <w:abstractNumId w:val="18"/>
  </w:num>
  <w:num w:numId="35" w16cid:durableId="1218592851">
    <w:abstractNumId w:val="2"/>
  </w:num>
  <w:num w:numId="36" w16cid:durableId="1910727541">
    <w:abstractNumId w:val="10"/>
  </w:num>
  <w:num w:numId="37" w16cid:durableId="121197596">
    <w:abstractNumId w:val="42"/>
  </w:num>
  <w:num w:numId="38" w16cid:durableId="428236625">
    <w:abstractNumId w:val="33"/>
  </w:num>
  <w:num w:numId="39" w16cid:durableId="2010524983">
    <w:abstractNumId w:val="23"/>
  </w:num>
  <w:num w:numId="40" w16cid:durableId="1273246728">
    <w:abstractNumId w:val="34"/>
  </w:num>
  <w:num w:numId="41" w16cid:durableId="855655702">
    <w:abstractNumId w:val="5"/>
  </w:num>
  <w:num w:numId="42" w16cid:durableId="1991208836">
    <w:abstractNumId w:val="41"/>
  </w:num>
  <w:num w:numId="43" w16cid:durableId="1390958905">
    <w:abstractNumId w:val="35"/>
  </w:num>
  <w:num w:numId="44" w16cid:durableId="78435364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1NrE0tzAxMTE0MTVS0lEKTi0uzszPAykwrAUAFJhtNiwAAAA="/>
  </w:docVars>
  <w:rsids>
    <w:rsidRoot w:val="00B75744"/>
    <w:rsid w:val="00000E6A"/>
    <w:rsid w:val="00001C80"/>
    <w:rsid w:val="00006F30"/>
    <w:rsid w:val="00011B90"/>
    <w:rsid w:val="00015E51"/>
    <w:rsid w:val="00016B37"/>
    <w:rsid w:val="0002169A"/>
    <w:rsid w:val="000249C9"/>
    <w:rsid w:val="00025EED"/>
    <w:rsid w:val="00027B6F"/>
    <w:rsid w:val="00033ABF"/>
    <w:rsid w:val="00033F83"/>
    <w:rsid w:val="000349CD"/>
    <w:rsid w:val="0004206A"/>
    <w:rsid w:val="00042089"/>
    <w:rsid w:val="00044B96"/>
    <w:rsid w:val="000453ED"/>
    <w:rsid w:val="00047E58"/>
    <w:rsid w:val="000500A6"/>
    <w:rsid w:val="000513DB"/>
    <w:rsid w:val="00051E25"/>
    <w:rsid w:val="00055B28"/>
    <w:rsid w:val="00060E2B"/>
    <w:rsid w:val="00061B68"/>
    <w:rsid w:val="000622DC"/>
    <w:rsid w:val="00063008"/>
    <w:rsid w:val="00063B81"/>
    <w:rsid w:val="00067AA6"/>
    <w:rsid w:val="00071264"/>
    <w:rsid w:val="00073A14"/>
    <w:rsid w:val="00075533"/>
    <w:rsid w:val="0007626A"/>
    <w:rsid w:val="000767D2"/>
    <w:rsid w:val="000778BC"/>
    <w:rsid w:val="00077E0D"/>
    <w:rsid w:val="00082CA2"/>
    <w:rsid w:val="00085390"/>
    <w:rsid w:val="00085EAD"/>
    <w:rsid w:val="00086C1F"/>
    <w:rsid w:val="000948AE"/>
    <w:rsid w:val="0009579C"/>
    <w:rsid w:val="00097D85"/>
    <w:rsid w:val="00097F7C"/>
    <w:rsid w:val="000A09CF"/>
    <w:rsid w:val="000A13CE"/>
    <w:rsid w:val="000A32E6"/>
    <w:rsid w:val="000A38CA"/>
    <w:rsid w:val="000A4656"/>
    <w:rsid w:val="000A482D"/>
    <w:rsid w:val="000A60D2"/>
    <w:rsid w:val="000A6C20"/>
    <w:rsid w:val="000A7088"/>
    <w:rsid w:val="000A7B96"/>
    <w:rsid w:val="000B166A"/>
    <w:rsid w:val="000B277E"/>
    <w:rsid w:val="000B3833"/>
    <w:rsid w:val="000B5D1B"/>
    <w:rsid w:val="000B78EE"/>
    <w:rsid w:val="000C52CD"/>
    <w:rsid w:val="000C5C7E"/>
    <w:rsid w:val="000D009D"/>
    <w:rsid w:val="000D0FF7"/>
    <w:rsid w:val="000D1557"/>
    <w:rsid w:val="000D16D9"/>
    <w:rsid w:val="000D2E66"/>
    <w:rsid w:val="000D64F7"/>
    <w:rsid w:val="000D7498"/>
    <w:rsid w:val="000D76B0"/>
    <w:rsid w:val="000E0DB1"/>
    <w:rsid w:val="000E1A59"/>
    <w:rsid w:val="000E3A5C"/>
    <w:rsid w:val="000F04EE"/>
    <w:rsid w:val="000F0D0B"/>
    <w:rsid w:val="000F25ED"/>
    <w:rsid w:val="000F26C9"/>
    <w:rsid w:val="000F652E"/>
    <w:rsid w:val="000F73CB"/>
    <w:rsid w:val="0010097F"/>
    <w:rsid w:val="001012B2"/>
    <w:rsid w:val="00104977"/>
    <w:rsid w:val="00104997"/>
    <w:rsid w:val="00105599"/>
    <w:rsid w:val="00110D17"/>
    <w:rsid w:val="00112681"/>
    <w:rsid w:val="001142EF"/>
    <w:rsid w:val="0011721F"/>
    <w:rsid w:val="00122E51"/>
    <w:rsid w:val="00123551"/>
    <w:rsid w:val="001276AB"/>
    <w:rsid w:val="00131090"/>
    <w:rsid w:val="00133D05"/>
    <w:rsid w:val="00134065"/>
    <w:rsid w:val="00135676"/>
    <w:rsid w:val="00137880"/>
    <w:rsid w:val="00137DAC"/>
    <w:rsid w:val="00140935"/>
    <w:rsid w:val="0014137C"/>
    <w:rsid w:val="00142482"/>
    <w:rsid w:val="00142727"/>
    <w:rsid w:val="001437BF"/>
    <w:rsid w:val="00145038"/>
    <w:rsid w:val="001457B4"/>
    <w:rsid w:val="00145B69"/>
    <w:rsid w:val="00145EDA"/>
    <w:rsid w:val="0014671F"/>
    <w:rsid w:val="0015151E"/>
    <w:rsid w:val="001526D0"/>
    <w:rsid w:val="00153AA9"/>
    <w:rsid w:val="0015506C"/>
    <w:rsid w:val="00155FF0"/>
    <w:rsid w:val="00157B5B"/>
    <w:rsid w:val="00157DF6"/>
    <w:rsid w:val="0016314A"/>
    <w:rsid w:val="001641A2"/>
    <w:rsid w:val="001642CB"/>
    <w:rsid w:val="001645BF"/>
    <w:rsid w:val="001707C9"/>
    <w:rsid w:val="00170B4D"/>
    <w:rsid w:val="00170C50"/>
    <w:rsid w:val="0017246D"/>
    <w:rsid w:val="00173F6A"/>
    <w:rsid w:val="00174756"/>
    <w:rsid w:val="0017525C"/>
    <w:rsid w:val="00175F37"/>
    <w:rsid w:val="00176BBB"/>
    <w:rsid w:val="00177837"/>
    <w:rsid w:val="00177B63"/>
    <w:rsid w:val="00181CD8"/>
    <w:rsid w:val="00183B42"/>
    <w:rsid w:val="00184A92"/>
    <w:rsid w:val="00185F13"/>
    <w:rsid w:val="00186147"/>
    <w:rsid w:val="0018631E"/>
    <w:rsid w:val="00186CB3"/>
    <w:rsid w:val="001874F6"/>
    <w:rsid w:val="00187BD1"/>
    <w:rsid w:val="001915D3"/>
    <w:rsid w:val="00192A0C"/>
    <w:rsid w:val="00195F9D"/>
    <w:rsid w:val="001962DC"/>
    <w:rsid w:val="001969D5"/>
    <w:rsid w:val="00197C5A"/>
    <w:rsid w:val="001A2626"/>
    <w:rsid w:val="001A293E"/>
    <w:rsid w:val="001A479A"/>
    <w:rsid w:val="001A5BF1"/>
    <w:rsid w:val="001A630B"/>
    <w:rsid w:val="001B0EBB"/>
    <w:rsid w:val="001B2C48"/>
    <w:rsid w:val="001B3286"/>
    <w:rsid w:val="001B3291"/>
    <w:rsid w:val="001B6709"/>
    <w:rsid w:val="001B7102"/>
    <w:rsid w:val="001C3131"/>
    <w:rsid w:val="001C36B9"/>
    <w:rsid w:val="001C3E09"/>
    <w:rsid w:val="001C75B1"/>
    <w:rsid w:val="001D00AD"/>
    <w:rsid w:val="001D0954"/>
    <w:rsid w:val="001D0C67"/>
    <w:rsid w:val="001D1567"/>
    <w:rsid w:val="001D1826"/>
    <w:rsid w:val="001D1EC2"/>
    <w:rsid w:val="001D3054"/>
    <w:rsid w:val="001D3DB7"/>
    <w:rsid w:val="001D3EF3"/>
    <w:rsid w:val="001D589C"/>
    <w:rsid w:val="001E04DF"/>
    <w:rsid w:val="001E2118"/>
    <w:rsid w:val="001E317E"/>
    <w:rsid w:val="001E4B64"/>
    <w:rsid w:val="001E7947"/>
    <w:rsid w:val="001E7B27"/>
    <w:rsid w:val="001F0FDB"/>
    <w:rsid w:val="001F1D21"/>
    <w:rsid w:val="001F2496"/>
    <w:rsid w:val="001F26DB"/>
    <w:rsid w:val="001F2F2A"/>
    <w:rsid w:val="001F3A70"/>
    <w:rsid w:val="001F6745"/>
    <w:rsid w:val="001F686E"/>
    <w:rsid w:val="0020018C"/>
    <w:rsid w:val="00201E4D"/>
    <w:rsid w:val="00203D2C"/>
    <w:rsid w:val="00203F8C"/>
    <w:rsid w:val="00203FD6"/>
    <w:rsid w:val="00204861"/>
    <w:rsid w:val="0020597D"/>
    <w:rsid w:val="00206D53"/>
    <w:rsid w:val="00207519"/>
    <w:rsid w:val="0021110B"/>
    <w:rsid w:val="002117C1"/>
    <w:rsid w:val="00211BEC"/>
    <w:rsid w:val="002138C4"/>
    <w:rsid w:val="00213B03"/>
    <w:rsid w:val="00213DDE"/>
    <w:rsid w:val="002153A8"/>
    <w:rsid w:val="002155EE"/>
    <w:rsid w:val="00215CE4"/>
    <w:rsid w:val="00215E10"/>
    <w:rsid w:val="0022102A"/>
    <w:rsid w:val="00221100"/>
    <w:rsid w:val="00221ED8"/>
    <w:rsid w:val="00222435"/>
    <w:rsid w:val="00223632"/>
    <w:rsid w:val="002245C5"/>
    <w:rsid w:val="0022560A"/>
    <w:rsid w:val="002262CE"/>
    <w:rsid w:val="00226F8E"/>
    <w:rsid w:val="00230FF9"/>
    <w:rsid w:val="002311D3"/>
    <w:rsid w:val="0023170D"/>
    <w:rsid w:val="002356FB"/>
    <w:rsid w:val="00235841"/>
    <w:rsid w:val="00235AAC"/>
    <w:rsid w:val="00236448"/>
    <w:rsid w:val="00242B91"/>
    <w:rsid w:val="00243199"/>
    <w:rsid w:val="00245F3E"/>
    <w:rsid w:val="00252D49"/>
    <w:rsid w:val="00253514"/>
    <w:rsid w:val="002560EE"/>
    <w:rsid w:val="0025612A"/>
    <w:rsid w:val="00256C9D"/>
    <w:rsid w:val="00257B71"/>
    <w:rsid w:val="00257CFD"/>
    <w:rsid w:val="00263570"/>
    <w:rsid w:val="00265C0A"/>
    <w:rsid w:val="002664CD"/>
    <w:rsid w:val="00266C0B"/>
    <w:rsid w:val="002721D9"/>
    <w:rsid w:val="00272567"/>
    <w:rsid w:val="00272ED3"/>
    <w:rsid w:val="00273E19"/>
    <w:rsid w:val="0027427E"/>
    <w:rsid w:val="00280EA8"/>
    <w:rsid w:val="002813A6"/>
    <w:rsid w:val="00281DA7"/>
    <w:rsid w:val="00281DD3"/>
    <w:rsid w:val="002820F7"/>
    <w:rsid w:val="002823B1"/>
    <w:rsid w:val="00284899"/>
    <w:rsid w:val="00285AFC"/>
    <w:rsid w:val="00285D25"/>
    <w:rsid w:val="002864B3"/>
    <w:rsid w:val="002915FF"/>
    <w:rsid w:val="00291728"/>
    <w:rsid w:val="002919FB"/>
    <w:rsid w:val="0029352E"/>
    <w:rsid w:val="00294526"/>
    <w:rsid w:val="002945B7"/>
    <w:rsid w:val="002966E7"/>
    <w:rsid w:val="00296A1F"/>
    <w:rsid w:val="002A05C9"/>
    <w:rsid w:val="002A0C03"/>
    <w:rsid w:val="002A1559"/>
    <w:rsid w:val="002A3497"/>
    <w:rsid w:val="002A3FA1"/>
    <w:rsid w:val="002A4779"/>
    <w:rsid w:val="002A48E1"/>
    <w:rsid w:val="002A5235"/>
    <w:rsid w:val="002A5506"/>
    <w:rsid w:val="002A5828"/>
    <w:rsid w:val="002A5C7B"/>
    <w:rsid w:val="002A6436"/>
    <w:rsid w:val="002B1858"/>
    <w:rsid w:val="002B288D"/>
    <w:rsid w:val="002B2B94"/>
    <w:rsid w:val="002B4B53"/>
    <w:rsid w:val="002B4D96"/>
    <w:rsid w:val="002B60AB"/>
    <w:rsid w:val="002B6D9E"/>
    <w:rsid w:val="002B7B9F"/>
    <w:rsid w:val="002B7EE8"/>
    <w:rsid w:val="002C00FC"/>
    <w:rsid w:val="002C01A1"/>
    <w:rsid w:val="002C4CB2"/>
    <w:rsid w:val="002C580D"/>
    <w:rsid w:val="002C7CD0"/>
    <w:rsid w:val="002D06CB"/>
    <w:rsid w:val="002D1EFA"/>
    <w:rsid w:val="002D3E29"/>
    <w:rsid w:val="002D59F3"/>
    <w:rsid w:val="002D6619"/>
    <w:rsid w:val="002D7653"/>
    <w:rsid w:val="002E0648"/>
    <w:rsid w:val="002E093E"/>
    <w:rsid w:val="002E1A0A"/>
    <w:rsid w:val="002E3BDE"/>
    <w:rsid w:val="002E4CB8"/>
    <w:rsid w:val="002E5624"/>
    <w:rsid w:val="002E798F"/>
    <w:rsid w:val="002F08CF"/>
    <w:rsid w:val="002F1D8B"/>
    <w:rsid w:val="002F45A3"/>
    <w:rsid w:val="002F5B9B"/>
    <w:rsid w:val="002F720B"/>
    <w:rsid w:val="00300157"/>
    <w:rsid w:val="00303C37"/>
    <w:rsid w:val="003062D8"/>
    <w:rsid w:val="00307740"/>
    <w:rsid w:val="00310294"/>
    <w:rsid w:val="003108F1"/>
    <w:rsid w:val="0031114B"/>
    <w:rsid w:val="00311797"/>
    <w:rsid w:val="00311FA5"/>
    <w:rsid w:val="003136BA"/>
    <w:rsid w:val="00314F47"/>
    <w:rsid w:val="00315073"/>
    <w:rsid w:val="003166F4"/>
    <w:rsid w:val="0031693F"/>
    <w:rsid w:val="00317ABD"/>
    <w:rsid w:val="003206E4"/>
    <w:rsid w:val="00323B6C"/>
    <w:rsid w:val="0032462E"/>
    <w:rsid w:val="0033153E"/>
    <w:rsid w:val="00333F01"/>
    <w:rsid w:val="003349F8"/>
    <w:rsid w:val="00340E07"/>
    <w:rsid w:val="00342DBD"/>
    <w:rsid w:val="003525C5"/>
    <w:rsid w:val="00353ECE"/>
    <w:rsid w:val="003550D7"/>
    <w:rsid w:val="00355448"/>
    <w:rsid w:val="00356542"/>
    <w:rsid w:val="00356EBF"/>
    <w:rsid w:val="00357922"/>
    <w:rsid w:val="00357EC2"/>
    <w:rsid w:val="003603FA"/>
    <w:rsid w:val="00361167"/>
    <w:rsid w:val="00364C86"/>
    <w:rsid w:val="00364CD7"/>
    <w:rsid w:val="00364FA0"/>
    <w:rsid w:val="0036579A"/>
    <w:rsid w:val="00366D95"/>
    <w:rsid w:val="00367A82"/>
    <w:rsid w:val="00367CF6"/>
    <w:rsid w:val="003706EB"/>
    <w:rsid w:val="00371020"/>
    <w:rsid w:val="00371789"/>
    <w:rsid w:val="00371B53"/>
    <w:rsid w:val="00372679"/>
    <w:rsid w:val="003732BE"/>
    <w:rsid w:val="0037580F"/>
    <w:rsid w:val="00376168"/>
    <w:rsid w:val="003768EB"/>
    <w:rsid w:val="003772EC"/>
    <w:rsid w:val="003800C3"/>
    <w:rsid w:val="00381D74"/>
    <w:rsid w:val="003840F1"/>
    <w:rsid w:val="00385281"/>
    <w:rsid w:val="00386032"/>
    <w:rsid w:val="00386813"/>
    <w:rsid w:val="0038721D"/>
    <w:rsid w:val="0039339A"/>
    <w:rsid w:val="00393F53"/>
    <w:rsid w:val="00394A8B"/>
    <w:rsid w:val="00396D09"/>
    <w:rsid w:val="003A2862"/>
    <w:rsid w:val="003A28D0"/>
    <w:rsid w:val="003A2B1F"/>
    <w:rsid w:val="003A2FF8"/>
    <w:rsid w:val="003A40C5"/>
    <w:rsid w:val="003A47FD"/>
    <w:rsid w:val="003A4BAD"/>
    <w:rsid w:val="003A7524"/>
    <w:rsid w:val="003B000F"/>
    <w:rsid w:val="003B033B"/>
    <w:rsid w:val="003B1596"/>
    <w:rsid w:val="003B1BF3"/>
    <w:rsid w:val="003B26DD"/>
    <w:rsid w:val="003B4FCB"/>
    <w:rsid w:val="003B7BA3"/>
    <w:rsid w:val="003C0180"/>
    <w:rsid w:val="003C0398"/>
    <w:rsid w:val="003C1BC4"/>
    <w:rsid w:val="003C1E36"/>
    <w:rsid w:val="003C27F2"/>
    <w:rsid w:val="003C36FB"/>
    <w:rsid w:val="003C5415"/>
    <w:rsid w:val="003C5629"/>
    <w:rsid w:val="003D04D6"/>
    <w:rsid w:val="003D0956"/>
    <w:rsid w:val="003D18DD"/>
    <w:rsid w:val="003D2C59"/>
    <w:rsid w:val="003D4535"/>
    <w:rsid w:val="003D477E"/>
    <w:rsid w:val="003E2A55"/>
    <w:rsid w:val="003E3440"/>
    <w:rsid w:val="003E3F5A"/>
    <w:rsid w:val="003E4856"/>
    <w:rsid w:val="003E4E5B"/>
    <w:rsid w:val="003E553E"/>
    <w:rsid w:val="003E5C81"/>
    <w:rsid w:val="003E626F"/>
    <w:rsid w:val="003F032D"/>
    <w:rsid w:val="003F053D"/>
    <w:rsid w:val="003F0A70"/>
    <w:rsid w:val="003F1462"/>
    <w:rsid w:val="003F1DA5"/>
    <w:rsid w:val="003F2142"/>
    <w:rsid w:val="003F2C7A"/>
    <w:rsid w:val="003F39A1"/>
    <w:rsid w:val="003F4A31"/>
    <w:rsid w:val="003F4CCA"/>
    <w:rsid w:val="003F654A"/>
    <w:rsid w:val="00400960"/>
    <w:rsid w:val="00401872"/>
    <w:rsid w:val="00405C5D"/>
    <w:rsid w:val="004063D2"/>
    <w:rsid w:val="00406E05"/>
    <w:rsid w:val="00407E7D"/>
    <w:rsid w:val="0041030B"/>
    <w:rsid w:val="00410673"/>
    <w:rsid w:val="00410D65"/>
    <w:rsid w:val="00412D19"/>
    <w:rsid w:val="00413126"/>
    <w:rsid w:val="00413A67"/>
    <w:rsid w:val="00415388"/>
    <w:rsid w:val="00421107"/>
    <w:rsid w:val="00421486"/>
    <w:rsid w:val="00425C10"/>
    <w:rsid w:val="00425F48"/>
    <w:rsid w:val="00426677"/>
    <w:rsid w:val="00427304"/>
    <w:rsid w:val="00431A34"/>
    <w:rsid w:val="00431B81"/>
    <w:rsid w:val="004329E5"/>
    <w:rsid w:val="00436542"/>
    <w:rsid w:val="00436CB0"/>
    <w:rsid w:val="00437054"/>
    <w:rsid w:val="004370AE"/>
    <w:rsid w:val="004374DF"/>
    <w:rsid w:val="00440191"/>
    <w:rsid w:val="004408E0"/>
    <w:rsid w:val="00441BAC"/>
    <w:rsid w:val="00444615"/>
    <w:rsid w:val="00446B16"/>
    <w:rsid w:val="00446F37"/>
    <w:rsid w:val="00453D9E"/>
    <w:rsid w:val="00454C19"/>
    <w:rsid w:val="00456F14"/>
    <w:rsid w:val="0046020F"/>
    <w:rsid w:val="004606A8"/>
    <w:rsid w:val="0046290A"/>
    <w:rsid w:val="00464CB6"/>
    <w:rsid w:val="004650D2"/>
    <w:rsid w:val="004656F0"/>
    <w:rsid w:val="004761CD"/>
    <w:rsid w:val="0048191A"/>
    <w:rsid w:val="00481D63"/>
    <w:rsid w:val="00485660"/>
    <w:rsid w:val="00485DC7"/>
    <w:rsid w:val="004865CD"/>
    <w:rsid w:val="00487A19"/>
    <w:rsid w:val="00491176"/>
    <w:rsid w:val="0049132A"/>
    <w:rsid w:val="004914D8"/>
    <w:rsid w:val="00492A89"/>
    <w:rsid w:val="004A0635"/>
    <w:rsid w:val="004A219D"/>
    <w:rsid w:val="004A30A0"/>
    <w:rsid w:val="004A33D4"/>
    <w:rsid w:val="004A509A"/>
    <w:rsid w:val="004A5400"/>
    <w:rsid w:val="004A5B5E"/>
    <w:rsid w:val="004A649B"/>
    <w:rsid w:val="004A69C6"/>
    <w:rsid w:val="004B06DD"/>
    <w:rsid w:val="004B0C31"/>
    <w:rsid w:val="004B5472"/>
    <w:rsid w:val="004B73BC"/>
    <w:rsid w:val="004C3773"/>
    <w:rsid w:val="004C43B7"/>
    <w:rsid w:val="004D3FC2"/>
    <w:rsid w:val="004D6F62"/>
    <w:rsid w:val="004E1222"/>
    <w:rsid w:val="004E181E"/>
    <w:rsid w:val="004E1837"/>
    <w:rsid w:val="004E29BD"/>
    <w:rsid w:val="004E4A79"/>
    <w:rsid w:val="004E4E21"/>
    <w:rsid w:val="004F0124"/>
    <w:rsid w:val="004F5AB3"/>
    <w:rsid w:val="004F5DA9"/>
    <w:rsid w:val="004F6E5C"/>
    <w:rsid w:val="004F6EA0"/>
    <w:rsid w:val="004F79EC"/>
    <w:rsid w:val="0050061C"/>
    <w:rsid w:val="00500D7C"/>
    <w:rsid w:val="00502CD2"/>
    <w:rsid w:val="00502F8D"/>
    <w:rsid w:val="005036DD"/>
    <w:rsid w:val="00503EA4"/>
    <w:rsid w:val="00504151"/>
    <w:rsid w:val="005054FB"/>
    <w:rsid w:val="005107C1"/>
    <w:rsid w:val="00510A0F"/>
    <w:rsid w:val="0051119B"/>
    <w:rsid w:val="00515C80"/>
    <w:rsid w:val="00517A4E"/>
    <w:rsid w:val="00520647"/>
    <w:rsid w:val="00523267"/>
    <w:rsid w:val="0052501E"/>
    <w:rsid w:val="00525F4D"/>
    <w:rsid w:val="005264E8"/>
    <w:rsid w:val="0052699A"/>
    <w:rsid w:val="00526CAC"/>
    <w:rsid w:val="00527AF8"/>
    <w:rsid w:val="005331F2"/>
    <w:rsid w:val="005332A2"/>
    <w:rsid w:val="0053660B"/>
    <w:rsid w:val="00536A6E"/>
    <w:rsid w:val="005379BC"/>
    <w:rsid w:val="00537FE7"/>
    <w:rsid w:val="00541100"/>
    <w:rsid w:val="0054238B"/>
    <w:rsid w:val="00542757"/>
    <w:rsid w:val="00543207"/>
    <w:rsid w:val="00544FCB"/>
    <w:rsid w:val="0054797D"/>
    <w:rsid w:val="00550D1F"/>
    <w:rsid w:val="00552ED9"/>
    <w:rsid w:val="00553D22"/>
    <w:rsid w:val="00554CC9"/>
    <w:rsid w:val="00555E81"/>
    <w:rsid w:val="005615C7"/>
    <w:rsid w:val="0056206E"/>
    <w:rsid w:val="00562B24"/>
    <w:rsid w:val="00563CCA"/>
    <w:rsid w:val="00564E07"/>
    <w:rsid w:val="0056552D"/>
    <w:rsid w:val="00565C5F"/>
    <w:rsid w:val="00565CC7"/>
    <w:rsid w:val="00567161"/>
    <w:rsid w:val="00570283"/>
    <w:rsid w:val="00570435"/>
    <w:rsid w:val="0057052D"/>
    <w:rsid w:val="005713FA"/>
    <w:rsid w:val="00574874"/>
    <w:rsid w:val="00575D41"/>
    <w:rsid w:val="0058109C"/>
    <w:rsid w:val="0058119C"/>
    <w:rsid w:val="00582E32"/>
    <w:rsid w:val="00583ABD"/>
    <w:rsid w:val="005848E8"/>
    <w:rsid w:val="00584D1D"/>
    <w:rsid w:val="005923F1"/>
    <w:rsid w:val="0059289F"/>
    <w:rsid w:val="0059362D"/>
    <w:rsid w:val="00595227"/>
    <w:rsid w:val="005971A9"/>
    <w:rsid w:val="005A033D"/>
    <w:rsid w:val="005B1A81"/>
    <w:rsid w:val="005B20B5"/>
    <w:rsid w:val="005B27D0"/>
    <w:rsid w:val="005B30B3"/>
    <w:rsid w:val="005B5076"/>
    <w:rsid w:val="005C30DE"/>
    <w:rsid w:val="005C4FD8"/>
    <w:rsid w:val="005D04F8"/>
    <w:rsid w:val="005D0E7A"/>
    <w:rsid w:val="005D1193"/>
    <w:rsid w:val="005D1523"/>
    <w:rsid w:val="005D1D99"/>
    <w:rsid w:val="005D3908"/>
    <w:rsid w:val="005D4A83"/>
    <w:rsid w:val="005D4A9A"/>
    <w:rsid w:val="005D4BBB"/>
    <w:rsid w:val="005D50A9"/>
    <w:rsid w:val="005D7F8D"/>
    <w:rsid w:val="005E1A32"/>
    <w:rsid w:val="005E31C6"/>
    <w:rsid w:val="005E5432"/>
    <w:rsid w:val="005E5854"/>
    <w:rsid w:val="005E6A30"/>
    <w:rsid w:val="005F210D"/>
    <w:rsid w:val="005F2D8A"/>
    <w:rsid w:val="005F4AA8"/>
    <w:rsid w:val="005F705B"/>
    <w:rsid w:val="00600370"/>
    <w:rsid w:val="00600759"/>
    <w:rsid w:val="00600E99"/>
    <w:rsid w:val="00602B8F"/>
    <w:rsid w:val="00603F64"/>
    <w:rsid w:val="00606A2B"/>
    <w:rsid w:val="00606CF4"/>
    <w:rsid w:val="006109C5"/>
    <w:rsid w:val="00611F46"/>
    <w:rsid w:val="00614EC1"/>
    <w:rsid w:val="006150A4"/>
    <w:rsid w:val="006174ED"/>
    <w:rsid w:val="006222B9"/>
    <w:rsid w:val="00623879"/>
    <w:rsid w:val="006249BC"/>
    <w:rsid w:val="00627F22"/>
    <w:rsid w:val="006337D9"/>
    <w:rsid w:val="0063402B"/>
    <w:rsid w:val="00634E23"/>
    <w:rsid w:val="006352A2"/>
    <w:rsid w:val="0063571C"/>
    <w:rsid w:val="00636FB9"/>
    <w:rsid w:val="00644694"/>
    <w:rsid w:val="00646ED6"/>
    <w:rsid w:val="00647B71"/>
    <w:rsid w:val="00650C75"/>
    <w:rsid w:val="00651A91"/>
    <w:rsid w:val="0065239D"/>
    <w:rsid w:val="00652EF5"/>
    <w:rsid w:val="00656F03"/>
    <w:rsid w:val="0065791B"/>
    <w:rsid w:val="00665BA3"/>
    <w:rsid w:val="0066637F"/>
    <w:rsid w:val="006703BB"/>
    <w:rsid w:val="0067225F"/>
    <w:rsid w:val="00675A40"/>
    <w:rsid w:val="00676539"/>
    <w:rsid w:val="006778EE"/>
    <w:rsid w:val="00680FDB"/>
    <w:rsid w:val="006816A1"/>
    <w:rsid w:val="006816D1"/>
    <w:rsid w:val="00683A1B"/>
    <w:rsid w:val="00686174"/>
    <w:rsid w:val="00686606"/>
    <w:rsid w:val="00690D92"/>
    <w:rsid w:val="006926E4"/>
    <w:rsid w:val="006932A8"/>
    <w:rsid w:val="00693D55"/>
    <w:rsid w:val="006963EE"/>
    <w:rsid w:val="006A0B7F"/>
    <w:rsid w:val="006A4850"/>
    <w:rsid w:val="006A5941"/>
    <w:rsid w:val="006A6698"/>
    <w:rsid w:val="006A7626"/>
    <w:rsid w:val="006B1510"/>
    <w:rsid w:val="006B1689"/>
    <w:rsid w:val="006B25D7"/>
    <w:rsid w:val="006B388B"/>
    <w:rsid w:val="006B5366"/>
    <w:rsid w:val="006B6857"/>
    <w:rsid w:val="006C0648"/>
    <w:rsid w:val="006C0A13"/>
    <w:rsid w:val="006C0B3F"/>
    <w:rsid w:val="006C1584"/>
    <w:rsid w:val="006C3456"/>
    <w:rsid w:val="006C3F9C"/>
    <w:rsid w:val="006C46E1"/>
    <w:rsid w:val="006C538F"/>
    <w:rsid w:val="006C5875"/>
    <w:rsid w:val="006C6793"/>
    <w:rsid w:val="006C69A2"/>
    <w:rsid w:val="006D02AB"/>
    <w:rsid w:val="006D1718"/>
    <w:rsid w:val="006D21E0"/>
    <w:rsid w:val="006D33A3"/>
    <w:rsid w:val="006D535C"/>
    <w:rsid w:val="006D74FE"/>
    <w:rsid w:val="006E0412"/>
    <w:rsid w:val="006E0FFD"/>
    <w:rsid w:val="006E3C0C"/>
    <w:rsid w:val="006E44FE"/>
    <w:rsid w:val="006E46FE"/>
    <w:rsid w:val="006E4B44"/>
    <w:rsid w:val="006E5B43"/>
    <w:rsid w:val="006E70E0"/>
    <w:rsid w:val="006E75B0"/>
    <w:rsid w:val="006F17AA"/>
    <w:rsid w:val="006F205A"/>
    <w:rsid w:val="006F43DE"/>
    <w:rsid w:val="006F561A"/>
    <w:rsid w:val="006F7855"/>
    <w:rsid w:val="00700BFC"/>
    <w:rsid w:val="007028D8"/>
    <w:rsid w:val="007071AE"/>
    <w:rsid w:val="007104E4"/>
    <w:rsid w:val="007117D6"/>
    <w:rsid w:val="007146AB"/>
    <w:rsid w:val="007174EC"/>
    <w:rsid w:val="0072580F"/>
    <w:rsid w:val="007263CC"/>
    <w:rsid w:val="00726DBD"/>
    <w:rsid w:val="00727405"/>
    <w:rsid w:val="00727B00"/>
    <w:rsid w:val="00727C45"/>
    <w:rsid w:val="00730A9B"/>
    <w:rsid w:val="00731B79"/>
    <w:rsid w:val="00731E60"/>
    <w:rsid w:val="00733D0C"/>
    <w:rsid w:val="00733D40"/>
    <w:rsid w:val="00734191"/>
    <w:rsid w:val="00734DEC"/>
    <w:rsid w:val="00735C53"/>
    <w:rsid w:val="00737E7F"/>
    <w:rsid w:val="007425B1"/>
    <w:rsid w:val="00743531"/>
    <w:rsid w:val="007441A5"/>
    <w:rsid w:val="00746680"/>
    <w:rsid w:val="00751B85"/>
    <w:rsid w:val="00752351"/>
    <w:rsid w:val="00752A06"/>
    <w:rsid w:val="00752D41"/>
    <w:rsid w:val="007530CE"/>
    <w:rsid w:val="007531C8"/>
    <w:rsid w:val="0075356F"/>
    <w:rsid w:val="007539E0"/>
    <w:rsid w:val="00753B11"/>
    <w:rsid w:val="00753BCE"/>
    <w:rsid w:val="00755BAF"/>
    <w:rsid w:val="007562F1"/>
    <w:rsid w:val="0075631C"/>
    <w:rsid w:val="007643B0"/>
    <w:rsid w:val="00765094"/>
    <w:rsid w:val="007650CA"/>
    <w:rsid w:val="0077052C"/>
    <w:rsid w:val="00773430"/>
    <w:rsid w:val="007751CC"/>
    <w:rsid w:val="00775F52"/>
    <w:rsid w:val="00777040"/>
    <w:rsid w:val="00777944"/>
    <w:rsid w:val="007805BC"/>
    <w:rsid w:val="00780E6A"/>
    <w:rsid w:val="0078107D"/>
    <w:rsid w:val="007826A4"/>
    <w:rsid w:val="007835F0"/>
    <w:rsid w:val="00786D85"/>
    <w:rsid w:val="00787EAE"/>
    <w:rsid w:val="007918F8"/>
    <w:rsid w:val="00791A11"/>
    <w:rsid w:val="00791AC4"/>
    <w:rsid w:val="00793F2C"/>
    <w:rsid w:val="0079578A"/>
    <w:rsid w:val="00795F8B"/>
    <w:rsid w:val="00795FE5"/>
    <w:rsid w:val="007966E8"/>
    <w:rsid w:val="007A24FB"/>
    <w:rsid w:val="007A4ECD"/>
    <w:rsid w:val="007A6AA0"/>
    <w:rsid w:val="007A6C9C"/>
    <w:rsid w:val="007A7BA5"/>
    <w:rsid w:val="007B6174"/>
    <w:rsid w:val="007B6888"/>
    <w:rsid w:val="007B6E09"/>
    <w:rsid w:val="007B75B4"/>
    <w:rsid w:val="007C41CF"/>
    <w:rsid w:val="007C4F01"/>
    <w:rsid w:val="007C5FC9"/>
    <w:rsid w:val="007C7DE0"/>
    <w:rsid w:val="007D3348"/>
    <w:rsid w:val="007D38D5"/>
    <w:rsid w:val="007D42D3"/>
    <w:rsid w:val="007D48C9"/>
    <w:rsid w:val="007D6B99"/>
    <w:rsid w:val="007E5278"/>
    <w:rsid w:val="007E5684"/>
    <w:rsid w:val="007E5728"/>
    <w:rsid w:val="007E7743"/>
    <w:rsid w:val="007E796B"/>
    <w:rsid w:val="007E7B59"/>
    <w:rsid w:val="007F0EA0"/>
    <w:rsid w:val="007F2ECC"/>
    <w:rsid w:val="007F4A03"/>
    <w:rsid w:val="007F6CF3"/>
    <w:rsid w:val="008000FD"/>
    <w:rsid w:val="00800169"/>
    <w:rsid w:val="00806A4D"/>
    <w:rsid w:val="00806CC5"/>
    <w:rsid w:val="00807226"/>
    <w:rsid w:val="0080738E"/>
    <w:rsid w:val="00807A37"/>
    <w:rsid w:val="00812054"/>
    <w:rsid w:val="00812710"/>
    <w:rsid w:val="008136BF"/>
    <w:rsid w:val="00815557"/>
    <w:rsid w:val="008156A0"/>
    <w:rsid w:val="00815BCD"/>
    <w:rsid w:val="00815CF7"/>
    <w:rsid w:val="0081687F"/>
    <w:rsid w:val="00820441"/>
    <w:rsid w:val="00820EB6"/>
    <w:rsid w:val="00822727"/>
    <w:rsid w:val="00824B72"/>
    <w:rsid w:val="00825A15"/>
    <w:rsid w:val="00827919"/>
    <w:rsid w:val="00830696"/>
    <w:rsid w:val="00830970"/>
    <w:rsid w:val="00830BB4"/>
    <w:rsid w:val="00830D82"/>
    <w:rsid w:val="00831230"/>
    <w:rsid w:val="008331D4"/>
    <w:rsid w:val="00834883"/>
    <w:rsid w:val="00837B84"/>
    <w:rsid w:val="00837EC7"/>
    <w:rsid w:val="0084203F"/>
    <w:rsid w:val="008441E3"/>
    <w:rsid w:val="00845466"/>
    <w:rsid w:val="00846848"/>
    <w:rsid w:val="00846BE4"/>
    <w:rsid w:val="00847DDA"/>
    <w:rsid w:val="00850734"/>
    <w:rsid w:val="008517E2"/>
    <w:rsid w:val="00851CC4"/>
    <w:rsid w:val="00855806"/>
    <w:rsid w:val="00860599"/>
    <w:rsid w:val="008619EC"/>
    <w:rsid w:val="00862A46"/>
    <w:rsid w:val="00863154"/>
    <w:rsid w:val="008656EA"/>
    <w:rsid w:val="00871EA1"/>
    <w:rsid w:val="00874251"/>
    <w:rsid w:val="00874F52"/>
    <w:rsid w:val="00880DE5"/>
    <w:rsid w:val="0088157E"/>
    <w:rsid w:val="008832B0"/>
    <w:rsid w:val="00884462"/>
    <w:rsid w:val="008847A6"/>
    <w:rsid w:val="0088508C"/>
    <w:rsid w:val="00885B6A"/>
    <w:rsid w:val="00885E08"/>
    <w:rsid w:val="0088661E"/>
    <w:rsid w:val="008872DB"/>
    <w:rsid w:val="00887D5C"/>
    <w:rsid w:val="00887F54"/>
    <w:rsid w:val="0089074C"/>
    <w:rsid w:val="00891BE6"/>
    <w:rsid w:val="00891FBD"/>
    <w:rsid w:val="00892575"/>
    <w:rsid w:val="00893CBB"/>
    <w:rsid w:val="00896838"/>
    <w:rsid w:val="008971A0"/>
    <w:rsid w:val="008A0B12"/>
    <w:rsid w:val="008A0CE5"/>
    <w:rsid w:val="008A158A"/>
    <w:rsid w:val="008A266C"/>
    <w:rsid w:val="008A2D4D"/>
    <w:rsid w:val="008A63BB"/>
    <w:rsid w:val="008B0DF6"/>
    <w:rsid w:val="008B3FE9"/>
    <w:rsid w:val="008B4350"/>
    <w:rsid w:val="008B6DC0"/>
    <w:rsid w:val="008B7ADA"/>
    <w:rsid w:val="008C0D47"/>
    <w:rsid w:val="008C30EB"/>
    <w:rsid w:val="008C3F18"/>
    <w:rsid w:val="008C4C36"/>
    <w:rsid w:val="008C79A3"/>
    <w:rsid w:val="008D03E1"/>
    <w:rsid w:val="008D24DF"/>
    <w:rsid w:val="008D4F69"/>
    <w:rsid w:val="008E2B15"/>
    <w:rsid w:val="008E4D73"/>
    <w:rsid w:val="008E7CE0"/>
    <w:rsid w:val="008F0311"/>
    <w:rsid w:val="008F3143"/>
    <w:rsid w:val="008F48AF"/>
    <w:rsid w:val="008F5DB1"/>
    <w:rsid w:val="008F7913"/>
    <w:rsid w:val="0090026B"/>
    <w:rsid w:val="009011AF"/>
    <w:rsid w:val="00901918"/>
    <w:rsid w:val="00904C4B"/>
    <w:rsid w:val="00905616"/>
    <w:rsid w:val="00910B25"/>
    <w:rsid w:val="009112FA"/>
    <w:rsid w:val="00913CB6"/>
    <w:rsid w:val="00913F84"/>
    <w:rsid w:val="0091655A"/>
    <w:rsid w:val="0091704D"/>
    <w:rsid w:val="00917899"/>
    <w:rsid w:val="00923486"/>
    <w:rsid w:val="0092415D"/>
    <w:rsid w:val="0092615D"/>
    <w:rsid w:val="00926826"/>
    <w:rsid w:val="0093083C"/>
    <w:rsid w:val="00931129"/>
    <w:rsid w:val="00931471"/>
    <w:rsid w:val="00931665"/>
    <w:rsid w:val="0093192A"/>
    <w:rsid w:val="009322B2"/>
    <w:rsid w:val="0093246C"/>
    <w:rsid w:val="00932F82"/>
    <w:rsid w:val="00933ACA"/>
    <w:rsid w:val="00934930"/>
    <w:rsid w:val="00935C65"/>
    <w:rsid w:val="00940431"/>
    <w:rsid w:val="0094256A"/>
    <w:rsid w:val="0094483D"/>
    <w:rsid w:val="00945617"/>
    <w:rsid w:val="0095125B"/>
    <w:rsid w:val="0095176E"/>
    <w:rsid w:val="00951E7B"/>
    <w:rsid w:val="00951E8C"/>
    <w:rsid w:val="009533D3"/>
    <w:rsid w:val="00954D0E"/>
    <w:rsid w:val="0095641A"/>
    <w:rsid w:val="00956ACE"/>
    <w:rsid w:val="00957C7A"/>
    <w:rsid w:val="00960CD8"/>
    <w:rsid w:val="00961D1B"/>
    <w:rsid w:val="00962300"/>
    <w:rsid w:val="009626FE"/>
    <w:rsid w:val="00963A2F"/>
    <w:rsid w:val="009671EC"/>
    <w:rsid w:val="0097065E"/>
    <w:rsid w:val="00970CC4"/>
    <w:rsid w:val="009721CF"/>
    <w:rsid w:val="00972755"/>
    <w:rsid w:val="009747D8"/>
    <w:rsid w:val="00974D4E"/>
    <w:rsid w:val="0097641D"/>
    <w:rsid w:val="00976B99"/>
    <w:rsid w:val="009775D3"/>
    <w:rsid w:val="00977B47"/>
    <w:rsid w:val="00982561"/>
    <w:rsid w:val="009825B6"/>
    <w:rsid w:val="00983BE2"/>
    <w:rsid w:val="0098480A"/>
    <w:rsid w:val="00986185"/>
    <w:rsid w:val="00987372"/>
    <w:rsid w:val="0099111C"/>
    <w:rsid w:val="00992082"/>
    <w:rsid w:val="00992364"/>
    <w:rsid w:val="00995541"/>
    <w:rsid w:val="00995644"/>
    <w:rsid w:val="00996733"/>
    <w:rsid w:val="009A0165"/>
    <w:rsid w:val="009A0475"/>
    <w:rsid w:val="009A0627"/>
    <w:rsid w:val="009A0D1D"/>
    <w:rsid w:val="009A303F"/>
    <w:rsid w:val="009A5424"/>
    <w:rsid w:val="009A699E"/>
    <w:rsid w:val="009A6E47"/>
    <w:rsid w:val="009A7295"/>
    <w:rsid w:val="009A7F98"/>
    <w:rsid w:val="009B130D"/>
    <w:rsid w:val="009B2407"/>
    <w:rsid w:val="009B2422"/>
    <w:rsid w:val="009B390A"/>
    <w:rsid w:val="009B3930"/>
    <w:rsid w:val="009B4355"/>
    <w:rsid w:val="009B63E6"/>
    <w:rsid w:val="009C0530"/>
    <w:rsid w:val="009C1EA1"/>
    <w:rsid w:val="009C3916"/>
    <w:rsid w:val="009C5CD7"/>
    <w:rsid w:val="009C7149"/>
    <w:rsid w:val="009D3854"/>
    <w:rsid w:val="009D3EA1"/>
    <w:rsid w:val="009D450D"/>
    <w:rsid w:val="009D679F"/>
    <w:rsid w:val="009F07B6"/>
    <w:rsid w:val="009F298A"/>
    <w:rsid w:val="009F3E1C"/>
    <w:rsid w:val="00A000E3"/>
    <w:rsid w:val="00A02C67"/>
    <w:rsid w:val="00A055E0"/>
    <w:rsid w:val="00A06E31"/>
    <w:rsid w:val="00A10406"/>
    <w:rsid w:val="00A12502"/>
    <w:rsid w:val="00A14970"/>
    <w:rsid w:val="00A15138"/>
    <w:rsid w:val="00A15B11"/>
    <w:rsid w:val="00A15C8E"/>
    <w:rsid w:val="00A22AD6"/>
    <w:rsid w:val="00A24BD0"/>
    <w:rsid w:val="00A3007E"/>
    <w:rsid w:val="00A32392"/>
    <w:rsid w:val="00A34D7F"/>
    <w:rsid w:val="00A34E8A"/>
    <w:rsid w:val="00A401E5"/>
    <w:rsid w:val="00A4116B"/>
    <w:rsid w:val="00A4205B"/>
    <w:rsid w:val="00A43CF4"/>
    <w:rsid w:val="00A43EEA"/>
    <w:rsid w:val="00A46270"/>
    <w:rsid w:val="00A47F92"/>
    <w:rsid w:val="00A509CF"/>
    <w:rsid w:val="00A54A07"/>
    <w:rsid w:val="00A56157"/>
    <w:rsid w:val="00A571C0"/>
    <w:rsid w:val="00A604A6"/>
    <w:rsid w:val="00A61161"/>
    <w:rsid w:val="00A61FEB"/>
    <w:rsid w:val="00A645E3"/>
    <w:rsid w:val="00A66761"/>
    <w:rsid w:val="00A66830"/>
    <w:rsid w:val="00A66FB8"/>
    <w:rsid w:val="00A7252E"/>
    <w:rsid w:val="00A72F52"/>
    <w:rsid w:val="00A73BCF"/>
    <w:rsid w:val="00A74C61"/>
    <w:rsid w:val="00A8106A"/>
    <w:rsid w:val="00A811ED"/>
    <w:rsid w:val="00A81AC3"/>
    <w:rsid w:val="00A81F5B"/>
    <w:rsid w:val="00A83DDB"/>
    <w:rsid w:val="00A86059"/>
    <w:rsid w:val="00A8633D"/>
    <w:rsid w:val="00A86975"/>
    <w:rsid w:val="00A91B0A"/>
    <w:rsid w:val="00A930D7"/>
    <w:rsid w:val="00A9315D"/>
    <w:rsid w:val="00A949D5"/>
    <w:rsid w:val="00A958D8"/>
    <w:rsid w:val="00A964A6"/>
    <w:rsid w:val="00A966F2"/>
    <w:rsid w:val="00AA07F6"/>
    <w:rsid w:val="00AA160F"/>
    <w:rsid w:val="00AA1C6F"/>
    <w:rsid w:val="00AA329A"/>
    <w:rsid w:val="00AA627A"/>
    <w:rsid w:val="00AA7AC4"/>
    <w:rsid w:val="00AB2425"/>
    <w:rsid w:val="00AB2A34"/>
    <w:rsid w:val="00AB45F6"/>
    <w:rsid w:val="00AB4A36"/>
    <w:rsid w:val="00AB4A5C"/>
    <w:rsid w:val="00AB7830"/>
    <w:rsid w:val="00AB7996"/>
    <w:rsid w:val="00AC000F"/>
    <w:rsid w:val="00AC161B"/>
    <w:rsid w:val="00AC25A4"/>
    <w:rsid w:val="00AC412D"/>
    <w:rsid w:val="00AC57D2"/>
    <w:rsid w:val="00AC625A"/>
    <w:rsid w:val="00AD09DA"/>
    <w:rsid w:val="00AD232F"/>
    <w:rsid w:val="00AD319E"/>
    <w:rsid w:val="00AD384E"/>
    <w:rsid w:val="00AD409D"/>
    <w:rsid w:val="00AD5683"/>
    <w:rsid w:val="00AD7353"/>
    <w:rsid w:val="00AD7C8F"/>
    <w:rsid w:val="00AE0D19"/>
    <w:rsid w:val="00AE1BA5"/>
    <w:rsid w:val="00AE1FD5"/>
    <w:rsid w:val="00AE24B7"/>
    <w:rsid w:val="00AE2E42"/>
    <w:rsid w:val="00AE5B94"/>
    <w:rsid w:val="00AF005D"/>
    <w:rsid w:val="00AF0DFA"/>
    <w:rsid w:val="00AF1504"/>
    <w:rsid w:val="00AF4CCE"/>
    <w:rsid w:val="00AF7599"/>
    <w:rsid w:val="00B01658"/>
    <w:rsid w:val="00B040E1"/>
    <w:rsid w:val="00B06156"/>
    <w:rsid w:val="00B06542"/>
    <w:rsid w:val="00B074D3"/>
    <w:rsid w:val="00B10ACF"/>
    <w:rsid w:val="00B12B0A"/>
    <w:rsid w:val="00B12B38"/>
    <w:rsid w:val="00B17B63"/>
    <w:rsid w:val="00B210D2"/>
    <w:rsid w:val="00B21BF0"/>
    <w:rsid w:val="00B22D57"/>
    <w:rsid w:val="00B235F7"/>
    <w:rsid w:val="00B23CA2"/>
    <w:rsid w:val="00B279A5"/>
    <w:rsid w:val="00B35D78"/>
    <w:rsid w:val="00B3677C"/>
    <w:rsid w:val="00B370D9"/>
    <w:rsid w:val="00B37816"/>
    <w:rsid w:val="00B37891"/>
    <w:rsid w:val="00B442C3"/>
    <w:rsid w:val="00B452F4"/>
    <w:rsid w:val="00B45F16"/>
    <w:rsid w:val="00B46054"/>
    <w:rsid w:val="00B51063"/>
    <w:rsid w:val="00B5246D"/>
    <w:rsid w:val="00B555B3"/>
    <w:rsid w:val="00B56BA1"/>
    <w:rsid w:val="00B609D7"/>
    <w:rsid w:val="00B60BFF"/>
    <w:rsid w:val="00B61AB9"/>
    <w:rsid w:val="00B62562"/>
    <w:rsid w:val="00B629C4"/>
    <w:rsid w:val="00B63B5E"/>
    <w:rsid w:val="00B6751F"/>
    <w:rsid w:val="00B71ADD"/>
    <w:rsid w:val="00B7404A"/>
    <w:rsid w:val="00B7529E"/>
    <w:rsid w:val="00B75744"/>
    <w:rsid w:val="00B75D31"/>
    <w:rsid w:val="00B8146B"/>
    <w:rsid w:val="00B81DFE"/>
    <w:rsid w:val="00B82970"/>
    <w:rsid w:val="00B836B1"/>
    <w:rsid w:val="00B838ED"/>
    <w:rsid w:val="00B84569"/>
    <w:rsid w:val="00B8488D"/>
    <w:rsid w:val="00B850FA"/>
    <w:rsid w:val="00B85FA9"/>
    <w:rsid w:val="00B86C79"/>
    <w:rsid w:val="00B873DD"/>
    <w:rsid w:val="00B91652"/>
    <w:rsid w:val="00B93934"/>
    <w:rsid w:val="00B945AF"/>
    <w:rsid w:val="00B95605"/>
    <w:rsid w:val="00B95912"/>
    <w:rsid w:val="00B97613"/>
    <w:rsid w:val="00B977DA"/>
    <w:rsid w:val="00BA15CC"/>
    <w:rsid w:val="00BA4D75"/>
    <w:rsid w:val="00BA6306"/>
    <w:rsid w:val="00BA6520"/>
    <w:rsid w:val="00BA7406"/>
    <w:rsid w:val="00BB09CF"/>
    <w:rsid w:val="00BB2359"/>
    <w:rsid w:val="00BB2B05"/>
    <w:rsid w:val="00BB4726"/>
    <w:rsid w:val="00BB4A83"/>
    <w:rsid w:val="00BB5CD0"/>
    <w:rsid w:val="00BB64FD"/>
    <w:rsid w:val="00BC043C"/>
    <w:rsid w:val="00BC045B"/>
    <w:rsid w:val="00BC1037"/>
    <w:rsid w:val="00BC1B65"/>
    <w:rsid w:val="00BC1CA6"/>
    <w:rsid w:val="00BC3649"/>
    <w:rsid w:val="00BC6AB9"/>
    <w:rsid w:val="00BC6EAD"/>
    <w:rsid w:val="00BC7D14"/>
    <w:rsid w:val="00BD073D"/>
    <w:rsid w:val="00BD0A3B"/>
    <w:rsid w:val="00BD0C1F"/>
    <w:rsid w:val="00BD140B"/>
    <w:rsid w:val="00BD3732"/>
    <w:rsid w:val="00BD543D"/>
    <w:rsid w:val="00BD564B"/>
    <w:rsid w:val="00BE14A5"/>
    <w:rsid w:val="00BE1C1E"/>
    <w:rsid w:val="00BE22C7"/>
    <w:rsid w:val="00BE24B7"/>
    <w:rsid w:val="00BE263D"/>
    <w:rsid w:val="00BE2ED5"/>
    <w:rsid w:val="00BE7A41"/>
    <w:rsid w:val="00BF160A"/>
    <w:rsid w:val="00BF2220"/>
    <w:rsid w:val="00BF3730"/>
    <w:rsid w:val="00BF41AD"/>
    <w:rsid w:val="00BF4E2B"/>
    <w:rsid w:val="00BF5BF5"/>
    <w:rsid w:val="00BF70ED"/>
    <w:rsid w:val="00C01157"/>
    <w:rsid w:val="00C024F5"/>
    <w:rsid w:val="00C0748E"/>
    <w:rsid w:val="00C07DC6"/>
    <w:rsid w:val="00C10001"/>
    <w:rsid w:val="00C115FC"/>
    <w:rsid w:val="00C11F03"/>
    <w:rsid w:val="00C20945"/>
    <w:rsid w:val="00C209B2"/>
    <w:rsid w:val="00C22A98"/>
    <w:rsid w:val="00C23BBE"/>
    <w:rsid w:val="00C2518B"/>
    <w:rsid w:val="00C263BD"/>
    <w:rsid w:val="00C32502"/>
    <w:rsid w:val="00C32E83"/>
    <w:rsid w:val="00C33168"/>
    <w:rsid w:val="00C332C8"/>
    <w:rsid w:val="00C34AF8"/>
    <w:rsid w:val="00C37953"/>
    <w:rsid w:val="00C42C12"/>
    <w:rsid w:val="00C43149"/>
    <w:rsid w:val="00C47C63"/>
    <w:rsid w:val="00C47D41"/>
    <w:rsid w:val="00C51DA3"/>
    <w:rsid w:val="00C53A35"/>
    <w:rsid w:val="00C540D8"/>
    <w:rsid w:val="00C552C8"/>
    <w:rsid w:val="00C56434"/>
    <w:rsid w:val="00C56661"/>
    <w:rsid w:val="00C56C6F"/>
    <w:rsid w:val="00C5784C"/>
    <w:rsid w:val="00C57FDA"/>
    <w:rsid w:val="00C62082"/>
    <w:rsid w:val="00C62B83"/>
    <w:rsid w:val="00C70478"/>
    <w:rsid w:val="00C71463"/>
    <w:rsid w:val="00C73DFF"/>
    <w:rsid w:val="00C76C65"/>
    <w:rsid w:val="00C76D21"/>
    <w:rsid w:val="00C8013F"/>
    <w:rsid w:val="00C82669"/>
    <w:rsid w:val="00C83352"/>
    <w:rsid w:val="00C83944"/>
    <w:rsid w:val="00C872EC"/>
    <w:rsid w:val="00C87597"/>
    <w:rsid w:val="00C876A7"/>
    <w:rsid w:val="00C9131E"/>
    <w:rsid w:val="00C920A7"/>
    <w:rsid w:val="00CA1BDC"/>
    <w:rsid w:val="00CA2361"/>
    <w:rsid w:val="00CA27A6"/>
    <w:rsid w:val="00CA3BFB"/>
    <w:rsid w:val="00CA44BC"/>
    <w:rsid w:val="00CA4A84"/>
    <w:rsid w:val="00CA6079"/>
    <w:rsid w:val="00CA6DE4"/>
    <w:rsid w:val="00CB11BC"/>
    <w:rsid w:val="00CB2842"/>
    <w:rsid w:val="00CB29C6"/>
    <w:rsid w:val="00CB3882"/>
    <w:rsid w:val="00CB3B7C"/>
    <w:rsid w:val="00CB698D"/>
    <w:rsid w:val="00CC03BF"/>
    <w:rsid w:val="00CC0450"/>
    <w:rsid w:val="00CC0E20"/>
    <w:rsid w:val="00CC2926"/>
    <w:rsid w:val="00CC38D7"/>
    <w:rsid w:val="00CC5535"/>
    <w:rsid w:val="00CC5EBB"/>
    <w:rsid w:val="00CD0137"/>
    <w:rsid w:val="00CD2CC4"/>
    <w:rsid w:val="00CD302F"/>
    <w:rsid w:val="00CD386A"/>
    <w:rsid w:val="00CD49E3"/>
    <w:rsid w:val="00CD6E9F"/>
    <w:rsid w:val="00CE0722"/>
    <w:rsid w:val="00CE0DC4"/>
    <w:rsid w:val="00CE1E81"/>
    <w:rsid w:val="00CE20D2"/>
    <w:rsid w:val="00CE2BA5"/>
    <w:rsid w:val="00CE3253"/>
    <w:rsid w:val="00CE35A3"/>
    <w:rsid w:val="00CF37CF"/>
    <w:rsid w:val="00CF439D"/>
    <w:rsid w:val="00CF4D82"/>
    <w:rsid w:val="00CF5480"/>
    <w:rsid w:val="00CF6FFE"/>
    <w:rsid w:val="00CF747B"/>
    <w:rsid w:val="00CF74F7"/>
    <w:rsid w:val="00D01590"/>
    <w:rsid w:val="00D020EE"/>
    <w:rsid w:val="00D03129"/>
    <w:rsid w:val="00D03E0A"/>
    <w:rsid w:val="00D045DD"/>
    <w:rsid w:val="00D04903"/>
    <w:rsid w:val="00D11661"/>
    <w:rsid w:val="00D118A8"/>
    <w:rsid w:val="00D12BFD"/>
    <w:rsid w:val="00D13D75"/>
    <w:rsid w:val="00D15973"/>
    <w:rsid w:val="00D16BE6"/>
    <w:rsid w:val="00D16DB8"/>
    <w:rsid w:val="00D215E2"/>
    <w:rsid w:val="00D242F4"/>
    <w:rsid w:val="00D27746"/>
    <w:rsid w:val="00D27D12"/>
    <w:rsid w:val="00D30459"/>
    <w:rsid w:val="00D3138D"/>
    <w:rsid w:val="00D338B0"/>
    <w:rsid w:val="00D350DA"/>
    <w:rsid w:val="00D35F0E"/>
    <w:rsid w:val="00D36637"/>
    <w:rsid w:val="00D45FF5"/>
    <w:rsid w:val="00D46DDA"/>
    <w:rsid w:val="00D47297"/>
    <w:rsid w:val="00D47C16"/>
    <w:rsid w:val="00D505A1"/>
    <w:rsid w:val="00D538C7"/>
    <w:rsid w:val="00D5474C"/>
    <w:rsid w:val="00D54BAF"/>
    <w:rsid w:val="00D565B4"/>
    <w:rsid w:val="00D56D2B"/>
    <w:rsid w:val="00D57C03"/>
    <w:rsid w:val="00D57F3C"/>
    <w:rsid w:val="00D6278C"/>
    <w:rsid w:val="00D63107"/>
    <w:rsid w:val="00D63A94"/>
    <w:rsid w:val="00D64402"/>
    <w:rsid w:val="00D65085"/>
    <w:rsid w:val="00D6546A"/>
    <w:rsid w:val="00D6584D"/>
    <w:rsid w:val="00D6690B"/>
    <w:rsid w:val="00D74389"/>
    <w:rsid w:val="00D75BA0"/>
    <w:rsid w:val="00D7666A"/>
    <w:rsid w:val="00D77DC9"/>
    <w:rsid w:val="00D80801"/>
    <w:rsid w:val="00D80CB4"/>
    <w:rsid w:val="00D80CC0"/>
    <w:rsid w:val="00D81092"/>
    <w:rsid w:val="00D823DA"/>
    <w:rsid w:val="00D85997"/>
    <w:rsid w:val="00D906AE"/>
    <w:rsid w:val="00D9169E"/>
    <w:rsid w:val="00D9203D"/>
    <w:rsid w:val="00D92A42"/>
    <w:rsid w:val="00D939A7"/>
    <w:rsid w:val="00D956AD"/>
    <w:rsid w:val="00D97A0F"/>
    <w:rsid w:val="00DA03E7"/>
    <w:rsid w:val="00DA0E27"/>
    <w:rsid w:val="00DA3104"/>
    <w:rsid w:val="00DA316D"/>
    <w:rsid w:val="00DA345E"/>
    <w:rsid w:val="00DA3F6C"/>
    <w:rsid w:val="00DA7A42"/>
    <w:rsid w:val="00DB2ACF"/>
    <w:rsid w:val="00DB30B7"/>
    <w:rsid w:val="00DB541B"/>
    <w:rsid w:val="00DB5D8A"/>
    <w:rsid w:val="00DB6361"/>
    <w:rsid w:val="00DC062D"/>
    <w:rsid w:val="00DC2D86"/>
    <w:rsid w:val="00DC35B8"/>
    <w:rsid w:val="00DC36F1"/>
    <w:rsid w:val="00DC4C07"/>
    <w:rsid w:val="00DC5E73"/>
    <w:rsid w:val="00DC6A18"/>
    <w:rsid w:val="00DD1EFF"/>
    <w:rsid w:val="00DD5877"/>
    <w:rsid w:val="00DD5ACD"/>
    <w:rsid w:val="00DE155A"/>
    <w:rsid w:val="00DE2059"/>
    <w:rsid w:val="00DE334E"/>
    <w:rsid w:val="00DE33BE"/>
    <w:rsid w:val="00DE3D06"/>
    <w:rsid w:val="00DE476E"/>
    <w:rsid w:val="00DE47DA"/>
    <w:rsid w:val="00DE5E62"/>
    <w:rsid w:val="00DE6207"/>
    <w:rsid w:val="00DF0730"/>
    <w:rsid w:val="00DF18C8"/>
    <w:rsid w:val="00DF1C99"/>
    <w:rsid w:val="00DF4036"/>
    <w:rsid w:val="00DF61DC"/>
    <w:rsid w:val="00DF64FB"/>
    <w:rsid w:val="00DF70C4"/>
    <w:rsid w:val="00DF7EB0"/>
    <w:rsid w:val="00DF7F88"/>
    <w:rsid w:val="00E00000"/>
    <w:rsid w:val="00E02A50"/>
    <w:rsid w:val="00E03086"/>
    <w:rsid w:val="00E06F87"/>
    <w:rsid w:val="00E07541"/>
    <w:rsid w:val="00E07C54"/>
    <w:rsid w:val="00E10ADC"/>
    <w:rsid w:val="00E138A0"/>
    <w:rsid w:val="00E144FA"/>
    <w:rsid w:val="00E14590"/>
    <w:rsid w:val="00E171E9"/>
    <w:rsid w:val="00E17AD0"/>
    <w:rsid w:val="00E2025C"/>
    <w:rsid w:val="00E216BB"/>
    <w:rsid w:val="00E234F5"/>
    <w:rsid w:val="00E23923"/>
    <w:rsid w:val="00E24097"/>
    <w:rsid w:val="00E24A03"/>
    <w:rsid w:val="00E250B4"/>
    <w:rsid w:val="00E253C8"/>
    <w:rsid w:val="00E3018B"/>
    <w:rsid w:val="00E31C93"/>
    <w:rsid w:val="00E32ABA"/>
    <w:rsid w:val="00E33A46"/>
    <w:rsid w:val="00E343D7"/>
    <w:rsid w:val="00E34503"/>
    <w:rsid w:val="00E35066"/>
    <w:rsid w:val="00E35D08"/>
    <w:rsid w:val="00E36285"/>
    <w:rsid w:val="00E37B09"/>
    <w:rsid w:val="00E44FCA"/>
    <w:rsid w:val="00E47C25"/>
    <w:rsid w:val="00E50296"/>
    <w:rsid w:val="00E50C2D"/>
    <w:rsid w:val="00E524B9"/>
    <w:rsid w:val="00E5568F"/>
    <w:rsid w:val="00E55BBA"/>
    <w:rsid w:val="00E56783"/>
    <w:rsid w:val="00E57990"/>
    <w:rsid w:val="00E57F19"/>
    <w:rsid w:val="00E6079C"/>
    <w:rsid w:val="00E64501"/>
    <w:rsid w:val="00E64C64"/>
    <w:rsid w:val="00E66AD2"/>
    <w:rsid w:val="00E70749"/>
    <w:rsid w:val="00E71C40"/>
    <w:rsid w:val="00E721AE"/>
    <w:rsid w:val="00E72FB3"/>
    <w:rsid w:val="00E73EA4"/>
    <w:rsid w:val="00E75300"/>
    <w:rsid w:val="00E76DA7"/>
    <w:rsid w:val="00E77837"/>
    <w:rsid w:val="00E8276D"/>
    <w:rsid w:val="00E8612C"/>
    <w:rsid w:val="00E87AC7"/>
    <w:rsid w:val="00E900D5"/>
    <w:rsid w:val="00E913F6"/>
    <w:rsid w:val="00E928C7"/>
    <w:rsid w:val="00E9486C"/>
    <w:rsid w:val="00E95D31"/>
    <w:rsid w:val="00E95F42"/>
    <w:rsid w:val="00E97769"/>
    <w:rsid w:val="00EA17C6"/>
    <w:rsid w:val="00EA4BC9"/>
    <w:rsid w:val="00EA4FC9"/>
    <w:rsid w:val="00EA5E83"/>
    <w:rsid w:val="00EA7C39"/>
    <w:rsid w:val="00EB08BD"/>
    <w:rsid w:val="00EB378E"/>
    <w:rsid w:val="00EB4AC1"/>
    <w:rsid w:val="00EB562D"/>
    <w:rsid w:val="00EB6C0C"/>
    <w:rsid w:val="00EB7582"/>
    <w:rsid w:val="00EC025B"/>
    <w:rsid w:val="00EC1D56"/>
    <w:rsid w:val="00EC2D27"/>
    <w:rsid w:val="00EC3946"/>
    <w:rsid w:val="00EC4AD4"/>
    <w:rsid w:val="00ED0F1F"/>
    <w:rsid w:val="00ED1A22"/>
    <w:rsid w:val="00ED3CFA"/>
    <w:rsid w:val="00ED474A"/>
    <w:rsid w:val="00ED5109"/>
    <w:rsid w:val="00ED6944"/>
    <w:rsid w:val="00ED7F33"/>
    <w:rsid w:val="00EE030D"/>
    <w:rsid w:val="00EE0378"/>
    <w:rsid w:val="00EE131E"/>
    <w:rsid w:val="00EE212B"/>
    <w:rsid w:val="00EE4470"/>
    <w:rsid w:val="00EE51AD"/>
    <w:rsid w:val="00EE7227"/>
    <w:rsid w:val="00EE7C58"/>
    <w:rsid w:val="00EF2C47"/>
    <w:rsid w:val="00EF2CF2"/>
    <w:rsid w:val="00EF4508"/>
    <w:rsid w:val="00EF493C"/>
    <w:rsid w:val="00EF710E"/>
    <w:rsid w:val="00EF7455"/>
    <w:rsid w:val="00EF7803"/>
    <w:rsid w:val="00F01C52"/>
    <w:rsid w:val="00F038FD"/>
    <w:rsid w:val="00F038FE"/>
    <w:rsid w:val="00F03E3F"/>
    <w:rsid w:val="00F04C3F"/>
    <w:rsid w:val="00F04E39"/>
    <w:rsid w:val="00F05F2E"/>
    <w:rsid w:val="00F06D45"/>
    <w:rsid w:val="00F1057A"/>
    <w:rsid w:val="00F1335D"/>
    <w:rsid w:val="00F14A6D"/>
    <w:rsid w:val="00F20742"/>
    <w:rsid w:val="00F20D9C"/>
    <w:rsid w:val="00F21BEB"/>
    <w:rsid w:val="00F21E80"/>
    <w:rsid w:val="00F22C42"/>
    <w:rsid w:val="00F23166"/>
    <w:rsid w:val="00F2657E"/>
    <w:rsid w:val="00F304F8"/>
    <w:rsid w:val="00F330C3"/>
    <w:rsid w:val="00F33BBA"/>
    <w:rsid w:val="00F346C9"/>
    <w:rsid w:val="00F3501A"/>
    <w:rsid w:val="00F37781"/>
    <w:rsid w:val="00F41BA6"/>
    <w:rsid w:val="00F41C90"/>
    <w:rsid w:val="00F42B8D"/>
    <w:rsid w:val="00F43F5F"/>
    <w:rsid w:val="00F4471A"/>
    <w:rsid w:val="00F454CA"/>
    <w:rsid w:val="00F46C2C"/>
    <w:rsid w:val="00F47084"/>
    <w:rsid w:val="00F5202B"/>
    <w:rsid w:val="00F5226E"/>
    <w:rsid w:val="00F53444"/>
    <w:rsid w:val="00F54239"/>
    <w:rsid w:val="00F54A64"/>
    <w:rsid w:val="00F563A5"/>
    <w:rsid w:val="00F57EC5"/>
    <w:rsid w:val="00F61759"/>
    <w:rsid w:val="00F61B8D"/>
    <w:rsid w:val="00F62032"/>
    <w:rsid w:val="00F62415"/>
    <w:rsid w:val="00F6261E"/>
    <w:rsid w:val="00F63A5E"/>
    <w:rsid w:val="00F64697"/>
    <w:rsid w:val="00F65F47"/>
    <w:rsid w:val="00F71E74"/>
    <w:rsid w:val="00F72464"/>
    <w:rsid w:val="00F725C9"/>
    <w:rsid w:val="00F72A98"/>
    <w:rsid w:val="00F73237"/>
    <w:rsid w:val="00F73CA0"/>
    <w:rsid w:val="00F74313"/>
    <w:rsid w:val="00F756E0"/>
    <w:rsid w:val="00F75C9C"/>
    <w:rsid w:val="00F75CED"/>
    <w:rsid w:val="00F774EA"/>
    <w:rsid w:val="00F77FC4"/>
    <w:rsid w:val="00F824BC"/>
    <w:rsid w:val="00F832E5"/>
    <w:rsid w:val="00F83CD5"/>
    <w:rsid w:val="00F853AB"/>
    <w:rsid w:val="00F85969"/>
    <w:rsid w:val="00F860CF"/>
    <w:rsid w:val="00F861DF"/>
    <w:rsid w:val="00F867B8"/>
    <w:rsid w:val="00F90CE1"/>
    <w:rsid w:val="00F91B44"/>
    <w:rsid w:val="00F927F7"/>
    <w:rsid w:val="00F94EB3"/>
    <w:rsid w:val="00F97DF3"/>
    <w:rsid w:val="00F97F2B"/>
    <w:rsid w:val="00FA032D"/>
    <w:rsid w:val="00FA5698"/>
    <w:rsid w:val="00FA5E5E"/>
    <w:rsid w:val="00FA7951"/>
    <w:rsid w:val="00FB20F7"/>
    <w:rsid w:val="00FB41ED"/>
    <w:rsid w:val="00FB42C6"/>
    <w:rsid w:val="00FB5499"/>
    <w:rsid w:val="00FB68E8"/>
    <w:rsid w:val="00FB7728"/>
    <w:rsid w:val="00FB7BA6"/>
    <w:rsid w:val="00FC1431"/>
    <w:rsid w:val="00FC3908"/>
    <w:rsid w:val="00FC3D3B"/>
    <w:rsid w:val="00FC4865"/>
    <w:rsid w:val="00FD0049"/>
    <w:rsid w:val="00FD0699"/>
    <w:rsid w:val="00FD0898"/>
    <w:rsid w:val="00FD2680"/>
    <w:rsid w:val="00FD27E7"/>
    <w:rsid w:val="00FD73FB"/>
    <w:rsid w:val="00FE0B13"/>
    <w:rsid w:val="00FE399E"/>
    <w:rsid w:val="00FE5813"/>
    <w:rsid w:val="00FF0E4A"/>
    <w:rsid w:val="00FF2018"/>
    <w:rsid w:val="00FF26BE"/>
    <w:rsid w:val="00FF2FF3"/>
    <w:rsid w:val="00FF4366"/>
    <w:rsid w:val="00FF4F8C"/>
    <w:rsid w:val="00FF6904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B8ED8"/>
  <w15:docId w15:val="{0AF09A49-C1A9-4331-A68D-C46FBDAE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5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5484" w:hanging="24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D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D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6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6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360"/>
      <w:jc w:val="both"/>
    </w:pPr>
    <w:rPr>
      <w:rFonts w:ascii="Palladio Uralic" w:eastAsia="Palladio Uralic" w:hAnsi="Palladio Uralic" w:cs="Palladio Uralic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3086"/>
    <w:rPr>
      <w:color w:val="0000FF"/>
      <w:u w:val="single"/>
    </w:rPr>
  </w:style>
  <w:style w:type="character" w:customStyle="1" w:styleId="il">
    <w:name w:val="il"/>
    <w:basedOn w:val="DefaultParagraphFont"/>
    <w:rsid w:val="00E03086"/>
  </w:style>
  <w:style w:type="character" w:customStyle="1" w:styleId="Heading2Char">
    <w:name w:val="Heading 2 Char"/>
    <w:basedOn w:val="DefaultParagraphFont"/>
    <w:link w:val="Heading2"/>
    <w:uiPriority w:val="9"/>
    <w:rsid w:val="001D3D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D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3DB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6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6A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wb-stl-normal">
    <w:name w:val="wb-stl-normal"/>
    <w:basedOn w:val="Normal"/>
    <w:rsid w:val="00D906A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D906AE"/>
    <w:rPr>
      <w:i/>
      <w:iCs/>
    </w:rPr>
  </w:style>
  <w:style w:type="character" w:styleId="Strong">
    <w:name w:val="Strong"/>
    <w:basedOn w:val="DefaultParagraphFont"/>
    <w:uiPriority w:val="22"/>
    <w:qFormat/>
    <w:rsid w:val="00D906A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57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9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9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9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E24B7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B2A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11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1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11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19B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77F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5E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3A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C0398"/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6E0412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E0412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5002C5E-9879-4165-AB39-87E3C74C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OF ASSOCIATION OF PERSONS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OF ASSOCIATION OF PERSONS</dc:title>
  <dc:creator>Ashu J</dc:creator>
  <cp:lastModifiedBy>Ashu J</cp:lastModifiedBy>
  <cp:revision>2</cp:revision>
  <cp:lastPrinted>2022-04-30T06:33:00Z</cp:lastPrinted>
  <dcterms:created xsi:type="dcterms:W3CDTF">2022-04-30T06:34:00Z</dcterms:created>
  <dcterms:modified xsi:type="dcterms:W3CDTF">2022-04-30T06:34:00Z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2020-07-03T00:00:00Z</vt:filetime>
  </property>
</Properties>
</file>